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E8" w:rsidRPr="00D63ACE" w:rsidRDefault="00A456E8" w:rsidP="00A456E8">
      <w:pPr>
        <w:spacing w:line="276" w:lineRule="auto"/>
        <w:jc w:val="right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Załącznik nr 1 </w:t>
      </w:r>
    </w:p>
    <w:p w:rsidR="00A456E8" w:rsidRPr="00D63ACE" w:rsidRDefault="00A456E8" w:rsidP="00A456E8">
      <w:pPr>
        <w:spacing w:line="276" w:lineRule="auto"/>
        <w:jc w:val="center"/>
        <w:rPr>
          <w:rFonts w:asciiTheme="minorHAnsi" w:eastAsia="TTE77AF450t00" w:hAnsiTheme="minorHAnsi" w:cstheme="minorHAnsi"/>
          <w:b/>
          <w:sz w:val="20"/>
          <w:szCs w:val="20"/>
        </w:rPr>
      </w:pPr>
    </w:p>
    <w:p w:rsidR="00A456E8" w:rsidRPr="00D63ACE" w:rsidRDefault="00A456E8" w:rsidP="00A456E8">
      <w:pPr>
        <w:spacing w:line="276" w:lineRule="auto"/>
        <w:jc w:val="center"/>
        <w:rPr>
          <w:rFonts w:asciiTheme="minorHAnsi" w:eastAsia="TTE77AF450t00" w:hAnsiTheme="minorHAnsi" w:cstheme="minorHAnsi"/>
          <w:b/>
          <w:sz w:val="20"/>
          <w:szCs w:val="20"/>
        </w:rPr>
      </w:pPr>
    </w:p>
    <w:p w:rsidR="00A456E8" w:rsidRPr="00D63ACE" w:rsidRDefault="00A456E8" w:rsidP="00A456E8">
      <w:pPr>
        <w:spacing w:line="276" w:lineRule="auto"/>
        <w:jc w:val="center"/>
        <w:rPr>
          <w:rFonts w:asciiTheme="minorHAnsi" w:eastAsia="TTE77AF450t00" w:hAnsiTheme="minorHAnsi" w:cstheme="minorHAnsi"/>
          <w:b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b/>
          <w:sz w:val="20"/>
          <w:szCs w:val="20"/>
        </w:rPr>
        <w:t>FORMULARZ  OFERTOWY</w:t>
      </w:r>
    </w:p>
    <w:p w:rsidR="00A456E8" w:rsidRPr="00D63ACE" w:rsidRDefault="00A456E8" w:rsidP="00A456E8">
      <w:pPr>
        <w:spacing w:line="276" w:lineRule="auto"/>
        <w:jc w:val="center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b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b/>
          <w:sz w:val="20"/>
          <w:szCs w:val="20"/>
        </w:rPr>
        <w:t>I. OFERTA ZŁOŻONA PRZEZ: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Nazwa firmy: ……………………………………….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Adres: ……………………………………………….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b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b/>
          <w:sz w:val="20"/>
          <w:szCs w:val="20"/>
        </w:rPr>
        <w:t>II. OSOBA DO KONTAKTU: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Imię i Nazwisko:……………………………………...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Telefon:……………………………………………….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  <w:proofErr w:type="spellStart"/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Fax</w:t>
      </w:r>
      <w:proofErr w:type="spellEnd"/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:……………………………………………………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i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i/>
          <w:sz w:val="20"/>
          <w:szCs w:val="20"/>
        </w:rPr>
        <w:t>e-mail:…………………………………………………</w:t>
      </w:r>
    </w:p>
    <w:p w:rsidR="00A456E8" w:rsidRPr="00D63ACE" w:rsidRDefault="00A456E8" w:rsidP="00A456E8">
      <w:pPr>
        <w:spacing w:line="276" w:lineRule="auto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W odpowiedzi na zapytanie ofertowe składamy ofertę na </w:t>
      </w:r>
      <w:r w:rsidRPr="00D63ACE">
        <w:rPr>
          <w:rFonts w:asciiTheme="minorHAnsi" w:hAnsiTheme="minorHAnsi" w:cstheme="minorHAnsi"/>
          <w:bCs/>
          <w:sz w:val="20"/>
          <w:szCs w:val="20"/>
        </w:rPr>
        <w:t xml:space="preserve">wykonanie usługi polegającej  na opracowaniu „Analizy ekonomicznej </w:t>
      </w:r>
      <w:r w:rsidRPr="00D63ACE">
        <w:rPr>
          <w:rFonts w:asciiTheme="minorHAnsi" w:hAnsiTheme="minorHAnsi" w:cstheme="minorHAnsi"/>
          <w:sz w:val="20"/>
          <w:szCs w:val="20"/>
        </w:rPr>
        <w:t xml:space="preserve">projektu pn.  „Rozwój szkolnictwa zawodowego na terenie powiatu wrzesińskiego””, której wartość </w:t>
      </w: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wynosi 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……………………....</w:t>
      </w:r>
      <w:r w:rsidRPr="00D63ACE">
        <w:rPr>
          <w:rFonts w:asciiTheme="minorHAnsi" w:eastAsia="TTE77AF450t00" w:hAnsiTheme="minorHAnsi" w:cstheme="minorHAnsi"/>
          <w:b/>
          <w:sz w:val="20"/>
          <w:szCs w:val="20"/>
        </w:rPr>
        <w:t xml:space="preserve"> </w:t>
      </w: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zł netto (słownie: …………………………………………………………….złotych netto), 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………………….…… zł brutto (słownie: …………………………………………………………….złotych brutto),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oraz na  opracowanie „Studium wykonalności projektu </w:t>
      </w:r>
      <w:r w:rsidRPr="00D63ACE">
        <w:rPr>
          <w:rFonts w:asciiTheme="minorHAnsi" w:hAnsiTheme="minorHAnsi" w:cstheme="minorHAnsi"/>
          <w:sz w:val="20"/>
          <w:szCs w:val="20"/>
        </w:rPr>
        <w:t xml:space="preserve">pn.  „Rozwój szkolnictwa zawodowego na terenie powiatu wrzesińskiego””, którego wartość </w:t>
      </w: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wynosi 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……………………....</w:t>
      </w:r>
      <w:r w:rsidRPr="00D63ACE">
        <w:rPr>
          <w:rFonts w:asciiTheme="minorHAnsi" w:eastAsia="TTE77AF450t00" w:hAnsiTheme="minorHAnsi" w:cstheme="minorHAnsi"/>
          <w:b/>
          <w:sz w:val="20"/>
          <w:szCs w:val="20"/>
        </w:rPr>
        <w:t xml:space="preserve"> </w:t>
      </w: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zł netto (słownie: …………………………………………………………….złotych netto), 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………………….…… zł brutto (słownie: …………………………………………………………….złotych brutto),</w:t>
      </w:r>
    </w:p>
    <w:p w:rsidR="00A456E8" w:rsidRPr="00D63ACE" w:rsidRDefault="00A456E8" w:rsidP="00A456E8">
      <w:pPr>
        <w:spacing w:line="276" w:lineRule="auto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Łącznie cena oferty wynosi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……………………....</w:t>
      </w:r>
      <w:r w:rsidRPr="00D63ACE">
        <w:rPr>
          <w:rFonts w:asciiTheme="minorHAnsi" w:eastAsia="TTE77AF450t00" w:hAnsiTheme="minorHAnsi" w:cstheme="minorHAnsi"/>
          <w:b/>
          <w:sz w:val="20"/>
          <w:szCs w:val="20"/>
        </w:rPr>
        <w:t xml:space="preserve"> </w:t>
      </w: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zł netto (słownie: …………………………………………………………….złotych netto), </w:t>
      </w: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ind w:right="-426" w:firstLine="708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………………….…… zł brutto (słownie: …………………………………………………………….złotych brutto),</w:t>
      </w:r>
    </w:p>
    <w:p w:rsidR="00A456E8" w:rsidRDefault="00A456E8" w:rsidP="00A456E8">
      <w:pPr>
        <w:spacing w:line="276" w:lineRule="auto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A456E8" w:rsidP="00A456E8">
      <w:pPr>
        <w:spacing w:line="276" w:lineRule="auto"/>
        <w:jc w:val="both"/>
        <w:rPr>
          <w:rFonts w:asciiTheme="minorHAnsi" w:eastAsia="TTE77AF450t00" w:hAnsiTheme="minorHAnsi" w:cstheme="minorHAnsi"/>
          <w:sz w:val="20"/>
          <w:szCs w:val="20"/>
        </w:rPr>
      </w:pPr>
    </w:p>
    <w:p w:rsidR="00A456E8" w:rsidRPr="00D63ACE" w:rsidRDefault="003266CD" w:rsidP="00A456E8">
      <w:pPr>
        <w:spacing w:line="276" w:lineRule="auto"/>
        <w:ind w:left="45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266CD">
        <w:rPr>
          <w:rFonts w:asciiTheme="minorHAnsi" w:eastAsia="TTE77AF450t00" w:hAnsiTheme="minorHAnsi" w:cstheme="minorHAnsi"/>
          <w:noProof/>
          <w:sz w:val="20"/>
          <w:szCs w:val="20"/>
        </w:rPr>
        <w:pict>
          <v:rect id="_x0000_s1029" style="position:absolute;left:0;text-align:left;margin-left:34.2pt;margin-top:13.15pt;width:20.25pt;height:12.75pt;z-index:251662336"/>
        </w:pict>
      </w:r>
      <w:r w:rsidR="00A456E8" w:rsidRPr="00D63ACE">
        <w:rPr>
          <w:rFonts w:asciiTheme="minorHAnsi" w:eastAsia="TTE77AF450t00" w:hAnsiTheme="minorHAnsi" w:cstheme="minorHAnsi"/>
          <w:sz w:val="20"/>
          <w:szCs w:val="20"/>
        </w:rPr>
        <w:t xml:space="preserve">Oferujemy wykonanie </w:t>
      </w:r>
      <w:r w:rsidR="00A456E8" w:rsidRPr="00D63ACE">
        <w:rPr>
          <w:rFonts w:asciiTheme="minorHAnsi" w:hAnsiTheme="minorHAnsi" w:cstheme="minorHAnsi"/>
          <w:bCs/>
          <w:sz w:val="20"/>
          <w:szCs w:val="20"/>
        </w:rPr>
        <w:t>analizy ekonomicznej do 31 marca 2016 r.</w:t>
      </w:r>
      <w:r w:rsidR="00A456E8" w:rsidRPr="00D63A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oraz studium wykonalności do 27 kwietnia 2016 r. </w:t>
      </w:r>
    </w:p>
    <w:p w:rsidR="00A456E8" w:rsidRPr="00D63ACE" w:rsidRDefault="00A456E8" w:rsidP="00A456E8">
      <w:pPr>
        <w:spacing w:line="276" w:lineRule="auto"/>
        <w:ind w:left="4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456E8" w:rsidRPr="00D63ACE" w:rsidRDefault="003266CD" w:rsidP="00A456E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66CD">
        <w:rPr>
          <w:rFonts w:asciiTheme="minorHAnsi" w:eastAsia="TTE77AF450t00" w:hAnsiTheme="minorHAnsi" w:cstheme="minorHAnsi"/>
          <w:noProof/>
          <w:sz w:val="20"/>
          <w:szCs w:val="20"/>
        </w:rPr>
        <w:pict>
          <v:rect id="_x0000_s1027" style="position:absolute;left:0;text-align:left;margin-left:.45pt;margin-top:16pt;width:20.25pt;height:12.75pt;z-index:251659264"/>
        </w:pict>
      </w:r>
      <w:r w:rsidR="00A456E8" w:rsidRPr="00D63ACE">
        <w:rPr>
          <w:rFonts w:asciiTheme="minorHAnsi" w:hAnsiTheme="minorHAnsi" w:cstheme="minorHAnsi"/>
          <w:bCs/>
          <w:sz w:val="20"/>
          <w:szCs w:val="20"/>
        </w:rPr>
        <w:t>Oferujemy wykonanie analizy ekonomicznej do 8 kwietnia 2016 r.</w:t>
      </w:r>
      <w:r w:rsidR="00A456E8" w:rsidRPr="00D63A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A456E8" w:rsidRPr="00D63ACE">
        <w:rPr>
          <w:rFonts w:asciiTheme="minorHAnsi" w:hAnsiTheme="minorHAnsi" w:cstheme="minorHAnsi"/>
          <w:bCs/>
          <w:sz w:val="20"/>
          <w:szCs w:val="20"/>
        </w:rPr>
        <w:t>oraz studium wykonalności do 5 maja 2016 r. ……</w:t>
      </w:r>
    </w:p>
    <w:p w:rsidR="00A456E8" w:rsidRPr="00D63ACE" w:rsidRDefault="00A456E8" w:rsidP="00A456E8">
      <w:pPr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3ACE">
        <w:rPr>
          <w:rFonts w:asciiTheme="minorHAnsi" w:hAnsiTheme="minorHAnsi" w:cstheme="minorHAnsi"/>
          <w:b/>
          <w:sz w:val="20"/>
          <w:szCs w:val="20"/>
        </w:rPr>
        <w:t xml:space="preserve">* Właściwe zaznaczyć (w przypadku braku zaznaczenia Zamawiający uzna, że oferujecie Państwo </w:t>
      </w:r>
      <w:r w:rsidRPr="00D63ACE">
        <w:rPr>
          <w:rFonts w:asciiTheme="minorHAnsi" w:hAnsiTheme="minorHAnsi" w:cstheme="minorHAnsi"/>
          <w:b/>
          <w:bCs/>
          <w:sz w:val="20"/>
          <w:szCs w:val="20"/>
        </w:rPr>
        <w:t>termin wykonania: do 8 kwietnia 2016 r.</w:t>
      </w:r>
      <w:r w:rsidRPr="00D63AC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analizy ekonomicznej</w:t>
      </w:r>
      <w:r w:rsidRPr="00D63ACE">
        <w:rPr>
          <w:rFonts w:asciiTheme="minorHAnsi" w:hAnsiTheme="minorHAnsi" w:cstheme="minorHAnsi"/>
          <w:b/>
          <w:bCs/>
          <w:sz w:val="20"/>
          <w:szCs w:val="20"/>
        </w:rPr>
        <w:t xml:space="preserve"> oraz do 5 maja 2016 r. studium wykonalności</w:t>
      </w:r>
      <w:r w:rsidRPr="00D63ACE">
        <w:rPr>
          <w:rFonts w:asciiTheme="minorHAnsi" w:hAnsiTheme="minorHAnsi" w:cstheme="minorHAnsi"/>
          <w:b/>
          <w:sz w:val="20"/>
          <w:szCs w:val="20"/>
        </w:rPr>
        <w:t xml:space="preserve"> i w tym kryterium wykonawca otrzyma 0 punktów) </w:t>
      </w:r>
    </w:p>
    <w:p w:rsidR="00A456E8" w:rsidRPr="00D63ACE" w:rsidRDefault="00A456E8" w:rsidP="00A456E8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456E8" w:rsidRPr="00D63ACE" w:rsidRDefault="00A456E8" w:rsidP="00A456E8">
      <w:pPr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56E8" w:rsidRPr="00D63ACE" w:rsidRDefault="00A456E8" w:rsidP="00A456E8">
      <w:pPr>
        <w:spacing w:line="276" w:lineRule="auto"/>
        <w:jc w:val="both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. </w:t>
      </w:r>
    </w:p>
    <w:p w:rsidR="00A456E8" w:rsidRPr="00D63ACE" w:rsidRDefault="00A456E8" w:rsidP="00A456E8">
      <w:pPr>
        <w:spacing w:line="276" w:lineRule="auto"/>
        <w:jc w:val="right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 xml:space="preserve"> ..…………………………………………</w:t>
      </w:r>
    </w:p>
    <w:p w:rsidR="00A456E8" w:rsidRPr="00D63ACE" w:rsidRDefault="00A456E8" w:rsidP="00A456E8">
      <w:pPr>
        <w:spacing w:line="276" w:lineRule="auto"/>
        <w:jc w:val="right"/>
        <w:rPr>
          <w:rFonts w:asciiTheme="minorHAnsi" w:eastAsia="TTE77AF450t00" w:hAnsiTheme="minorHAnsi" w:cstheme="minorHAnsi"/>
          <w:sz w:val="20"/>
          <w:szCs w:val="20"/>
        </w:rPr>
      </w:pPr>
      <w:r w:rsidRPr="00D63ACE">
        <w:rPr>
          <w:rFonts w:asciiTheme="minorHAnsi" w:eastAsia="TTE77AF450t00" w:hAnsiTheme="minorHAnsi" w:cstheme="minorHAnsi"/>
          <w:sz w:val="20"/>
          <w:szCs w:val="20"/>
        </w:rPr>
        <w:t>Data i podpis Oferenta</w:t>
      </w:r>
    </w:p>
    <w:p w:rsidR="008D615D" w:rsidRPr="00A456E8" w:rsidRDefault="008D615D" w:rsidP="00A456E8"/>
    <w:sectPr w:rsidR="008D615D" w:rsidRPr="00A456E8" w:rsidSect="003A06B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53" w:rsidRDefault="00400053" w:rsidP="00400053">
      <w:r>
        <w:separator/>
      </w:r>
    </w:p>
  </w:endnote>
  <w:endnote w:type="continuationSeparator" w:id="0">
    <w:p w:rsidR="00400053" w:rsidRDefault="00400053" w:rsidP="0040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77AF45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53" w:rsidRDefault="00400053" w:rsidP="00400053">
      <w:r>
        <w:separator/>
      </w:r>
    </w:p>
  </w:footnote>
  <w:footnote w:type="continuationSeparator" w:id="0">
    <w:p w:rsidR="00400053" w:rsidRDefault="00400053" w:rsidP="00400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15D"/>
    <w:rsid w:val="000D67AF"/>
    <w:rsid w:val="00126045"/>
    <w:rsid w:val="001614B1"/>
    <w:rsid w:val="002A5350"/>
    <w:rsid w:val="003266CD"/>
    <w:rsid w:val="00363D88"/>
    <w:rsid w:val="00392C1F"/>
    <w:rsid w:val="003A06B5"/>
    <w:rsid w:val="00400053"/>
    <w:rsid w:val="005405C6"/>
    <w:rsid w:val="00642AC2"/>
    <w:rsid w:val="00697357"/>
    <w:rsid w:val="006A0613"/>
    <w:rsid w:val="00734A5D"/>
    <w:rsid w:val="00755AE9"/>
    <w:rsid w:val="007A7892"/>
    <w:rsid w:val="007B2914"/>
    <w:rsid w:val="008D615D"/>
    <w:rsid w:val="009E2D69"/>
    <w:rsid w:val="00A4089F"/>
    <w:rsid w:val="00A456E8"/>
    <w:rsid w:val="00B01C75"/>
    <w:rsid w:val="00DB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27CE"/>
    <w:rPr>
      <w:color w:val="0000FF"/>
      <w:u w:val="single"/>
    </w:rPr>
  </w:style>
  <w:style w:type="character" w:styleId="Pogrubienie">
    <w:name w:val="Strong"/>
    <w:uiPriority w:val="22"/>
    <w:qFormat/>
    <w:rsid w:val="00DB27CE"/>
    <w:rPr>
      <w:rFonts w:cs="Times New Roman"/>
      <w:b/>
      <w:bCs/>
    </w:rPr>
  </w:style>
  <w:style w:type="character" w:styleId="Uwydatnienie">
    <w:name w:val="Emphasis"/>
    <w:qFormat/>
    <w:rsid w:val="00DB27CE"/>
    <w:rPr>
      <w:rFonts w:cs="Times New Roman"/>
      <w:i/>
      <w:iCs/>
    </w:rPr>
  </w:style>
  <w:style w:type="paragraph" w:customStyle="1" w:styleId="Zwykytekst1">
    <w:name w:val="Zwykły tekst1"/>
    <w:basedOn w:val="Normalny"/>
    <w:rsid w:val="00DB27CE"/>
    <w:pPr>
      <w:widowControl/>
      <w:spacing w:line="360" w:lineRule="atLeast"/>
      <w:textAlignment w:val="baseline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0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05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05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magda.m</dc:creator>
  <cp:lastModifiedBy>g.stangreciak</cp:lastModifiedBy>
  <cp:revision>5</cp:revision>
  <cp:lastPrinted>2015-12-31T08:33:00Z</cp:lastPrinted>
  <dcterms:created xsi:type="dcterms:W3CDTF">2016-02-01T12:18:00Z</dcterms:created>
  <dcterms:modified xsi:type="dcterms:W3CDTF">2016-02-01T13:59:00Z</dcterms:modified>
</cp:coreProperties>
</file>