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76" w:rsidRDefault="003B5A61">
      <w:pPr>
        <w:spacing w:after="887" w:line="293" w:lineRule="exact"/>
        <w:jc w:val="center"/>
        <w:textAlignment w:val="baseline"/>
        <w:rPr>
          <w:rFonts w:ascii="Verdana" w:eastAsia="Verdana" w:hAnsi="Verdana"/>
          <w:i/>
          <w:color w:val="373964"/>
          <w:spacing w:val="30"/>
          <w:sz w:val="27"/>
          <w:lang w:val="pl-PL"/>
        </w:rPr>
      </w:pPr>
      <w:r>
        <w:rPr>
          <w:rFonts w:ascii="Verdana" w:eastAsia="Verdana" w:hAnsi="Verdana"/>
          <w:i/>
          <w:color w:val="373964"/>
          <w:spacing w:val="30"/>
          <w:sz w:val="27"/>
          <w:lang w:val="pl-PL"/>
        </w:rPr>
        <w:t>M. 2o24</w:t>
      </w: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1791"/>
        <w:gridCol w:w="1785"/>
        <w:gridCol w:w="1124"/>
        <w:gridCol w:w="662"/>
        <w:gridCol w:w="125"/>
        <w:gridCol w:w="1713"/>
        <w:gridCol w:w="740"/>
        <w:gridCol w:w="288"/>
      </w:tblGrid>
      <w:tr w:rsidR="00C86E76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023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line="204" w:lineRule="exact"/>
              <w:ind w:right="108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AKTUALIZACJA DANYCH INSTALACJI WYTWARZAJĄCYCH POLA ELEKTROMAGNETYCZNE</w:t>
            </w:r>
          </w:p>
          <w:p w:rsidR="00C86E76" w:rsidRDefault="003B5A61">
            <w:pPr>
              <w:spacing w:before="2" w:line="204" w:lineRule="exact"/>
              <w:ind w:right="4230"/>
              <w:jc w:val="right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5T33013.12 NEKLA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023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18" w:after="96" w:line="204" w:lineRule="exact"/>
              <w:ind w:right="207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I. Wypełnią podmiot prowadzący instalację dokonujący jej zgłoszenia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23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tabs>
                <w:tab w:val="left" w:pos="648"/>
              </w:tabs>
              <w:spacing w:line="204" w:lineRule="exact"/>
              <w:ind w:left="216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ab/>
              <w:t>Nazwa i adres organu ochrony środowiska właściwego do przyjęcia zgłoszenia</w:t>
            </w:r>
          </w:p>
          <w:p w:rsidR="00C86E76" w:rsidRDefault="003B5A61">
            <w:pPr>
              <w:spacing w:line="203" w:lineRule="exact"/>
              <w:ind w:left="648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Starostwo Powiatowe we Wrześni</w:t>
            </w:r>
          </w:p>
          <w:p w:rsidR="00C86E76" w:rsidRDefault="003B5A61">
            <w:pPr>
              <w:spacing w:line="206" w:lineRule="exact"/>
              <w:ind w:left="648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ul. Chopina 10</w:t>
            </w:r>
          </w:p>
          <w:p w:rsidR="00C86E76" w:rsidRDefault="003B5A61">
            <w:pPr>
              <w:spacing w:before="1" w:after="7" w:line="206" w:lineRule="exact"/>
              <w:ind w:left="648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62-300 Września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23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tabs>
                <w:tab w:val="left" w:pos="648"/>
              </w:tabs>
              <w:spacing w:after="4" w:line="205" w:lineRule="exact"/>
              <w:ind w:left="648" w:hanging="432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ab/>
              <w:t xml:space="preserve">Nazwa instalacji zgodna z nazewnictwem stosowanym przez prowadzącego instalację 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br/>
              <w:t xml:space="preserve">stacja bazowa </w:t>
            </w: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BT33013 NEKLA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9946" w:type="dxa"/>
            <w:gridSpan w:val="8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C86E76" w:rsidRDefault="003B5A61">
            <w:pPr>
              <w:tabs>
                <w:tab w:val="left" w:pos="648"/>
              </w:tabs>
              <w:spacing w:line="198" w:lineRule="exact"/>
              <w:ind w:left="648" w:hanging="432"/>
              <w:jc w:val="both"/>
              <w:textAlignment w:val="baseline"/>
              <w:rPr>
                <w:rFonts w:ascii="Verdana" w:eastAsia="Verdana" w:hAnsi="Verdana"/>
                <w:color w:val="000000"/>
                <w:spacing w:val="-3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3"/>
                <w:sz w:val="16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pacing w:val="-3"/>
                <w:sz w:val="16"/>
                <w:lang w:val="pl-PL"/>
              </w:rPr>
              <w:tab/>
            </w:r>
            <w:r>
              <w:rPr>
                <w:rFonts w:ascii="Verdana" w:eastAsia="Verdana" w:hAnsi="Verdana"/>
                <w:color w:val="000000"/>
                <w:spacing w:val="-3"/>
                <w:sz w:val="16"/>
                <w:lang w:val="pl-PL"/>
              </w:rPr>
              <w:t>Określenie nazw jednostek terytorialnych (gmin, powiatów i województw), na których terenie znajduje-</w:t>
            </w:r>
            <w:proofErr w:type="spellStart"/>
            <w:r>
              <w:rPr>
                <w:rFonts w:ascii="Verdana" w:eastAsia="Verdana" w:hAnsi="Verdana"/>
                <w:color w:val="000000"/>
                <w:spacing w:val="-3"/>
                <w:sz w:val="16"/>
                <w:lang w:val="pl-PL"/>
              </w:rPr>
              <w:t>sk</w:t>
            </w:r>
            <w:proofErr w:type="spellEnd"/>
            <w:r>
              <w:rPr>
                <w:rFonts w:ascii="Verdana" w:eastAsia="Verdana" w:hAnsi="Verdana"/>
                <w:color w:val="000000"/>
                <w:spacing w:val="-3"/>
                <w:sz w:val="16"/>
                <w:lang w:val="pl-PL"/>
              </w:rPr>
              <w:t>-instalacja,_ wraz z podaniem symboli KTS</w:t>
            </w:r>
            <w:r>
              <w:rPr>
                <w:rFonts w:ascii="Verdana" w:eastAsia="Verdana" w:hAnsi="Verdana"/>
                <w:color w:val="000000"/>
                <w:spacing w:val="-3"/>
                <w:sz w:val="16"/>
                <w:vertAlign w:val="superscript"/>
                <w:lang w:val="pl-PL"/>
              </w:rPr>
              <w:t>1</w:t>
            </w:r>
            <w:r>
              <w:rPr>
                <w:rFonts w:ascii="Verdana" w:eastAsia="Verdana" w:hAnsi="Verdana"/>
                <w:color w:val="000000"/>
                <w:spacing w:val="-3"/>
                <w:sz w:val="16"/>
                <w:lang w:val="pl-PL"/>
              </w:rPr>
              <w:t xml:space="preserve"> jednostek terytorialnych, na których terenie</w:t>
            </w:r>
            <w:r>
              <w:rPr>
                <w:rFonts w:ascii="Verdana" w:eastAsia="Verdana" w:hAnsi="Verdana"/>
                <w:color w:val="49589E"/>
                <w:spacing w:val="-3"/>
                <w:sz w:val="16"/>
                <w:lang w:val="pl-PL"/>
              </w:rPr>
              <w:t xml:space="preserve"> znajduj&amp;*</w:t>
            </w:r>
            <w:proofErr w:type="spellStart"/>
            <w:r>
              <w:rPr>
                <w:rFonts w:ascii="Verdana" w:eastAsia="Verdana" w:hAnsi="Verdana"/>
                <w:color w:val="49589E"/>
                <w:spacing w:val="-3"/>
                <w:sz w:val="16"/>
                <w:lang w:val="pl-PL"/>
              </w:rPr>
              <w:t>instalasajf'OWIATOWE</w:t>
            </w:r>
            <w:proofErr w:type="spellEnd"/>
          </w:p>
          <w:p w:rsidR="00C86E76" w:rsidRDefault="003B5A61">
            <w:pPr>
              <w:tabs>
                <w:tab w:val="left" w:pos="7560"/>
              </w:tabs>
              <w:spacing w:line="179" w:lineRule="exact"/>
              <w:ind w:left="648" w:right="828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MAKROREGION PÓŁNOCNO_ZACHODNI 10020000000000</w:t>
            </w:r>
            <w:r>
              <w:rPr>
                <w:rFonts w:ascii="Verdana" w:eastAsia="Verdana" w:hAnsi="Verdana"/>
                <w:b/>
                <w:color w:val="7F8BD0"/>
                <w:lang w:val="pl-PL"/>
              </w:rPr>
              <w:tab/>
              <w:t xml:space="preserve">WE WRZEŚNI </w:t>
            </w: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WOJ. WIELKOPOLSKIE 10023000000000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C86E76" w:rsidRDefault="003B5A61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706" w:type="dxa"/>
            <w:gridSpan w:val="4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55" w:after="3" w:line="211" w:lineRule="exact"/>
              <w:ind w:left="648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 xml:space="preserve">REGION WIELKOPOLSKIE 10023010000000 </w:t>
            </w: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br/>
              <w:t xml:space="preserve">PODREGION KONIŃSKI 10023015800000 </w:t>
            </w: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br/>
              <w:t xml:space="preserve">POWIAT WRZESIŃSKI 10023015830000 </w:t>
            </w: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br/>
              <w:t>GMINA NEKLA 10023015830033</w:t>
            </w:r>
          </w:p>
        </w:tc>
        <w:tc>
          <w:tcPr>
            <w:tcW w:w="787" w:type="dxa"/>
            <w:gridSpan w:val="2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186" w:after="316" w:line="400" w:lineRule="exact"/>
              <w:jc w:val="center"/>
              <w:textAlignment w:val="baseline"/>
              <w:rPr>
                <w:rFonts w:ascii="Arial Narrow" w:eastAsia="Arial Narrow" w:hAnsi="Arial Narrow"/>
                <w:color w:val="E699B2"/>
                <w:w w:val="75"/>
                <w:sz w:val="38"/>
                <w:lang w:val="pl-PL"/>
              </w:rPr>
            </w:pPr>
            <w:r>
              <w:rPr>
                <w:rFonts w:ascii="Arial Narrow" w:eastAsia="Arial Narrow" w:hAnsi="Arial Narrow"/>
                <w:color w:val="E699B2"/>
                <w:w w:val="75"/>
                <w:sz w:val="38"/>
                <w:lang w:val="pl-PL"/>
              </w:rPr>
              <w:t xml:space="preserve">O 8 </w:t>
            </w:r>
            <w:r>
              <w:rPr>
                <w:rFonts w:ascii="Arial Narrow" w:eastAsia="Arial Narrow" w:hAnsi="Arial Narrow"/>
                <w:color w:val="E699B2"/>
                <w:w w:val="75"/>
                <w:sz w:val="38"/>
                <w:vertAlign w:val="superscript"/>
                <w:lang w:val="pl-PL"/>
              </w:rPr>
              <w:t>-</w:t>
            </w:r>
            <w:r>
              <w:rPr>
                <w:rFonts w:ascii="Arial Narrow" w:eastAsia="Arial Narrow" w:hAnsi="Arial Narrow"/>
                <w:color w:val="E699B2"/>
                <w:w w:val="75"/>
                <w:sz w:val="38"/>
                <w:lang w:val="pl-PL"/>
              </w:rPr>
              <w:t>03- 2021</w:t>
            </w:r>
          </w:p>
        </w:tc>
        <w:tc>
          <w:tcPr>
            <w:tcW w:w="74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86E76" w:rsidRDefault="003B5A61">
            <w:pPr>
              <w:spacing w:before="698" w:line="204" w:lineRule="exact"/>
              <w:jc w:val="center"/>
              <w:textAlignment w:val="baseline"/>
              <w:rPr>
                <w:rFonts w:ascii="Verdana" w:eastAsia="Verdana" w:hAnsi="Verdana"/>
                <w:i/>
                <w:color w:val="5968AE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5968AE"/>
                <w:sz w:val="16"/>
                <w:lang w:val="pl-PL"/>
              </w:rPr>
              <w:t>_</w:t>
            </w:r>
          </w:p>
        </w:tc>
        <w:tc>
          <w:tcPr>
            <w:tcW w:w="288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9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numPr>
                <w:ilvl w:val="0"/>
                <w:numId w:val="1"/>
              </w:numPr>
              <w:tabs>
                <w:tab w:val="clear" w:pos="576"/>
                <w:tab w:val="left" w:pos="648"/>
                <w:tab w:val="left" w:leader="dot" w:pos="8640"/>
                <w:tab w:val="right" w:leader="dot" w:pos="9792"/>
              </w:tabs>
              <w:spacing w:line="294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Oznaczenie prowadzącego instalację, jego adres zamieszkania lub siedziby</w:t>
            </w:r>
            <w:r>
              <w:rPr>
                <w:rFonts w:ascii="Verdana" w:eastAsia="Verdana" w:hAnsi="Verdana"/>
                <w:color w:val="746BA2"/>
                <w:sz w:val="16"/>
                <w:vertAlign w:val="superscript"/>
                <w:lang w:val="pl-PL"/>
              </w:rPr>
              <w:tab/>
              <w:t>ul</w:t>
            </w:r>
            <w:r>
              <w:rPr>
                <w:rFonts w:ascii="Verdana" w:eastAsia="Verdana" w:hAnsi="Verdana"/>
                <w:color w:val="746BA2"/>
                <w:sz w:val="16"/>
                <w:lang w:val="pl-PL"/>
              </w:rPr>
              <w:t>•</w:t>
            </w:r>
            <w:r>
              <w:rPr>
                <w:rFonts w:ascii="Verdana" w:eastAsia="Verdana" w:hAnsi="Verdana"/>
                <w:color w:val="746BA2"/>
                <w:sz w:val="16"/>
                <w:vertAlign w:val="subscript"/>
                <w:lang w:val="pl-PL"/>
              </w:rPr>
              <w:t>7</w:t>
            </w:r>
            <w:r>
              <w:rPr>
                <w:rFonts w:ascii="Verdana" w:eastAsia="Verdana" w:hAnsi="Verdana"/>
                <w:color w:val="7F8BD0"/>
                <w:sz w:val="16"/>
                <w:lang w:val="pl-PL"/>
              </w:rPr>
              <w:tab/>
              <w:t>pość zał.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ab/>
              <w:t xml:space="preserve"> </w:t>
            </w:r>
          </w:p>
          <w:p w:rsidR="00C86E76" w:rsidRDefault="003B5A61">
            <w:pPr>
              <w:tabs>
                <w:tab w:val="left" w:leader="dot" w:pos="8928"/>
              </w:tabs>
              <w:spacing w:line="99" w:lineRule="exact"/>
              <w:ind w:left="648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Polkomtel Infrastruktura S . z o.o., ul. Konstruktorska 4, 02-673 Warszawa</w:t>
            </w:r>
            <w:r>
              <w:rPr>
                <w:rFonts w:ascii="Verdana" w:eastAsia="Verdana" w:hAnsi="Verdana"/>
                <w:i/>
                <w:color w:val="7F8BD0"/>
                <w:sz w:val="16"/>
                <w:lang w:val="pl-PL"/>
              </w:rPr>
              <w:t xml:space="preserve"> '</w:t>
            </w:r>
            <w:proofErr w:type="spellStart"/>
            <w:r>
              <w:rPr>
                <w:rFonts w:ascii="Verdana" w:eastAsia="Verdana" w:hAnsi="Verdana"/>
                <w:i/>
                <w:color w:val="7F8BD0"/>
                <w:sz w:val="16"/>
                <w:lang w:val="pl-PL"/>
              </w:rPr>
              <w:t>is</w:t>
            </w:r>
            <w:proofErr w:type="spellEnd"/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 xml:space="preserve"> </w:t>
            </w: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ab/>
              <w:t xml:space="preserve"> 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023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numPr>
                <w:ilvl w:val="0"/>
                <w:numId w:val="1"/>
              </w:numPr>
              <w:tabs>
                <w:tab w:val="clear" w:pos="576"/>
                <w:tab w:val="left" w:pos="648"/>
              </w:tabs>
              <w:spacing w:line="202" w:lineRule="exact"/>
              <w:ind w:left="648" w:hanging="576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 xml:space="preserve">Adres zakładu, na którego terenie prowadzona jest eksploatacja instalacji 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br/>
            </w: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Starczanowo, dz. nr 19/10, gm. Nekla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23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tabs>
                <w:tab w:val="right" w:pos="10080"/>
              </w:tabs>
              <w:spacing w:line="204" w:lineRule="exact"/>
              <w:ind w:left="216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ab/>
              <w:t>Rodzaj instalacji, zgodnie z załącznikiem nr 2 do rozporządzenia Ministra środowiska z dnia 2 lipca 2010 r. w sprawie</w:t>
            </w:r>
          </w:p>
          <w:p w:rsidR="00C86E76" w:rsidRDefault="003B5A61">
            <w:pPr>
              <w:spacing w:before="2" w:line="204" w:lineRule="exact"/>
              <w:ind w:left="648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zgłoszenia instalacji wytwarzających pola elektromagnetyczne (Dz. U. Nr 130, poz. 880)</w:t>
            </w:r>
          </w:p>
          <w:p w:rsidR="00C86E76" w:rsidRDefault="003B5A61">
            <w:pPr>
              <w:spacing w:before="1" w:line="206" w:lineRule="exact"/>
              <w:ind w:left="648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instalacje radiokomunikacyjne, których równoważna moc promieniowania izotropowo wynosi nie mniej niż</w:t>
            </w:r>
          </w:p>
          <w:p w:rsidR="00C86E76" w:rsidRDefault="003B5A61">
            <w:pPr>
              <w:spacing w:before="5" w:line="205" w:lineRule="exact"/>
              <w:ind w:left="648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 xml:space="preserve">15W, emitujące pola elektromagnetyczne o częstotliwościach od 30 kHz do 300 </w:t>
            </w:r>
            <w:proofErr w:type="spellStart"/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GHz</w:t>
            </w:r>
            <w:proofErr w:type="spellEnd"/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1023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tabs>
                <w:tab w:val="left" w:pos="648"/>
              </w:tabs>
              <w:spacing w:line="204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7.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ab/>
              <w:t xml:space="preserve">Rodzaj i zakres prowadzonej działalności, w tym wielkość produkcji lub 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wielkość świadczonych usług</w:t>
            </w:r>
          </w:p>
          <w:p w:rsidR="00C86E76" w:rsidRDefault="003B5A61">
            <w:pPr>
              <w:spacing w:line="206" w:lineRule="exact"/>
              <w:ind w:left="648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działalność w zakresie telekomunikacji przewodowej i bezprzewodowej</w:t>
            </w:r>
          </w:p>
          <w:p w:rsidR="00C86E76" w:rsidRDefault="003B5A61">
            <w:pPr>
              <w:spacing w:before="1" w:line="206" w:lineRule="exact"/>
              <w:ind w:left="648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Podane wartości należy rozumieć jako szacowaną maksymalną liczbę użytkowników zalogowanych do stacji</w:t>
            </w:r>
          </w:p>
          <w:p w:rsidR="00C86E76" w:rsidRDefault="003B5A61">
            <w:pPr>
              <w:spacing w:line="206" w:lineRule="exact"/>
              <w:ind w:left="648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bazowej w danej technologii.</w:t>
            </w:r>
          </w:p>
          <w:p w:rsidR="00C86E76" w:rsidRDefault="003B5A61">
            <w:pPr>
              <w:spacing w:before="5" w:line="206" w:lineRule="exact"/>
              <w:ind w:left="648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Użytkownicy Ci przez większość czasu znajdują się w trybie czuwania (</w:t>
            </w:r>
            <w:proofErr w:type="spellStart"/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idle</w:t>
            </w:r>
            <w:proofErr w:type="spellEnd"/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), wchodząc w tryb aktywny tylko w</w:t>
            </w:r>
          </w:p>
          <w:p w:rsidR="00C86E76" w:rsidRDefault="003B5A61">
            <w:pPr>
              <w:spacing w:before="1" w:line="206" w:lineRule="exact"/>
              <w:ind w:left="648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momentach faktycznego używania zasobów sieciowych stacji bazowej, czyli prowadząc rozmowy telefoniczne</w:t>
            </w:r>
          </w:p>
          <w:p w:rsidR="00C86E76" w:rsidRDefault="003B5A61">
            <w:pPr>
              <w:spacing w:line="201" w:lineRule="exact"/>
              <w:ind w:left="648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lub transmitując dane.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023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tabs>
                <w:tab w:val="left" w:pos="648"/>
              </w:tabs>
              <w:spacing w:line="200" w:lineRule="exact"/>
              <w:ind w:left="648" w:hanging="432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ab/>
              <w:t>Czas funkcjonowania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 xml:space="preserve"> instalacji (dni tygodnia i godziny) 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br/>
            </w: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7 dni w tygodniu, 24 godziny na dobę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023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tabs>
                <w:tab w:val="left" w:pos="648"/>
              </w:tabs>
              <w:spacing w:line="204" w:lineRule="exact"/>
              <w:ind w:left="216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ab/>
              <w:t>Wielkość i rodzaj emisji</w:t>
            </w:r>
            <w:r>
              <w:rPr>
                <w:rFonts w:ascii="Verdana" w:eastAsia="Verdana" w:hAnsi="Verdana"/>
                <w:color w:val="000000"/>
                <w:sz w:val="16"/>
                <w:vertAlign w:val="superscript"/>
                <w:lang w:val="pl-PL"/>
              </w:rPr>
              <w:t>2)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 xml:space="preserve"> </w:t>
            </w:r>
          </w:p>
          <w:p w:rsidR="00C86E76" w:rsidRDefault="003B5A61">
            <w:pPr>
              <w:spacing w:before="1" w:line="206" w:lineRule="exact"/>
              <w:ind w:left="648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sumaryczna moc EIRP anten sektorowych 46324 W</w:t>
            </w:r>
          </w:p>
          <w:p w:rsidR="00C86E76" w:rsidRDefault="003B5A61">
            <w:pPr>
              <w:spacing w:before="5" w:after="4" w:line="206" w:lineRule="exact"/>
              <w:ind w:left="648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sumaryczna moc EIRP anten radioliniowych 2584,9 W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023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numPr>
                <w:ilvl w:val="0"/>
                <w:numId w:val="2"/>
              </w:numPr>
              <w:tabs>
                <w:tab w:val="clear" w:pos="576"/>
                <w:tab w:val="left" w:pos="648"/>
              </w:tabs>
              <w:spacing w:line="204" w:lineRule="exact"/>
              <w:ind w:left="648" w:hanging="576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Opis stosowanych metod ograniczania emisji</w:t>
            </w:r>
          </w:p>
          <w:p w:rsidR="00C86E76" w:rsidRDefault="003B5A61">
            <w:pPr>
              <w:spacing w:line="206" w:lineRule="exact"/>
              <w:ind w:left="648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Ograniczanie emisji nie występuje.</w:t>
            </w:r>
          </w:p>
          <w:p w:rsidR="00C86E76" w:rsidRDefault="003B5A61">
            <w:pPr>
              <w:spacing w:before="6" w:line="206" w:lineRule="exact"/>
              <w:ind w:left="648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Parametry stacji bazowej zostały tak dobrane, aby ponadnormatywny poziom pola elektromagnetycznego nie</w:t>
            </w:r>
          </w:p>
          <w:p w:rsidR="00C86E76" w:rsidRDefault="003B5A61">
            <w:pPr>
              <w:spacing w:after="5" w:line="201" w:lineRule="exact"/>
              <w:ind w:left="648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występował w miejscach dostępnych dla ludności.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633"/>
        </w:trPr>
        <w:tc>
          <w:tcPr>
            <w:tcW w:w="1023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numPr>
                <w:ilvl w:val="0"/>
                <w:numId w:val="2"/>
              </w:numPr>
              <w:tabs>
                <w:tab w:val="clear" w:pos="576"/>
                <w:tab w:val="left" w:pos="648"/>
              </w:tabs>
              <w:spacing w:line="203" w:lineRule="exact"/>
              <w:ind w:left="648" w:hanging="576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Informacja, czy stopień ograniczania wielkości emisji jest zgodny z o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bowiązującymi przepisami</w:t>
            </w:r>
          </w:p>
          <w:p w:rsidR="00C86E76" w:rsidRDefault="003B5A61">
            <w:pPr>
              <w:spacing w:line="202" w:lineRule="exact"/>
              <w:ind w:left="648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W miejscach dostępnych dla ludności poziom pola elektromagnetycznego nie przekracza wartości</w:t>
            </w:r>
          </w:p>
          <w:p w:rsidR="00C86E76" w:rsidRDefault="003B5A61">
            <w:pPr>
              <w:spacing w:before="1" w:line="196" w:lineRule="exact"/>
              <w:ind w:left="648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ponadnormatywnych.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023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numPr>
                <w:ilvl w:val="0"/>
                <w:numId w:val="2"/>
              </w:numPr>
              <w:tabs>
                <w:tab w:val="clear" w:pos="576"/>
                <w:tab w:val="left" w:pos="648"/>
              </w:tabs>
              <w:spacing w:line="204" w:lineRule="exact"/>
              <w:ind w:left="648" w:right="612" w:hanging="576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Szczegółowe dane, odpowiednio do rodzaju instalacji, zgodne z wymaganiami określonymi w załączniku nr 2 do rozporządzenia: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13" w:after="316" w:line="206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 xml:space="preserve">1) współrzędne </w:t>
            </w: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br/>
              <w:t>geograficzne anten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13" w:after="316" w:line="206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 xml:space="preserve">2) częstotliwość </w:t>
            </w: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br/>
              <w:t>pracy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line="206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3) wysokości</w:t>
            </w:r>
          </w:p>
          <w:p w:rsidR="00C86E76" w:rsidRDefault="003B5A61">
            <w:pPr>
              <w:spacing w:before="1" w:line="206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 xml:space="preserve">środków </w:t>
            </w: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br/>
              <w:t>elektrycznych</w:t>
            </w:r>
          </w:p>
          <w:p w:rsidR="00C86E76" w:rsidRDefault="003B5A61">
            <w:pPr>
              <w:spacing w:before="1" w:line="206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anten nad</w:t>
            </w:r>
          </w:p>
          <w:p w:rsidR="00C86E76" w:rsidRDefault="003B5A61">
            <w:pPr>
              <w:spacing w:after="3" w:line="206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poziomem terenu</w:t>
            </w:r>
          </w:p>
        </w:tc>
        <w:tc>
          <w:tcPr>
            <w:tcW w:w="1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112" w:after="105" w:line="206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 xml:space="preserve">4) EIRP - </w:t>
            </w: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br/>
            </w: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 xml:space="preserve">równoważna moc </w:t>
            </w: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br/>
              <w:t xml:space="preserve">promieniowane </w:t>
            </w: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br/>
              <w:t>izotropowo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217" w:after="206" w:line="206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 xml:space="preserve">5) zakresy azymutów i kątów </w:t>
            </w: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br/>
              <w:t xml:space="preserve">pochylenia osi głównych </w:t>
            </w: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br/>
              <w:t>wiązek promieniowania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228" w:line="204" w:lineRule="exact"/>
              <w:ind w:right="3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52-22-21.67" N</w:t>
            </w:r>
          </w:p>
          <w:p w:rsidR="00C86E76" w:rsidRDefault="003B5A61">
            <w:pPr>
              <w:spacing w:after="237" w:line="204" w:lineRule="exact"/>
              <w:ind w:right="3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17-22-45.21" E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33" w:after="334" w:line="206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900 MHz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33" w:after="334" w:line="206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41 m</w:t>
            </w:r>
          </w:p>
        </w:tc>
        <w:tc>
          <w:tcPr>
            <w:tcW w:w="1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38" w:after="329" w:line="206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6472 W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237" w:line="206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Azymut 0°</w:t>
            </w:r>
          </w:p>
          <w:p w:rsidR="00C86E76" w:rsidRDefault="003B5A61">
            <w:pPr>
              <w:spacing w:after="225" w:line="205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Pochylenie 0,5-9,5°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210" w:line="204" w:lineRule="exact"/>
              <w:ind w:right="3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52-22-21.67" N</w:t>
            </w:r>
          </w:p>
          <w:p w:rsidR="00C86E76" w:rsidRDefault="003B5A61">
            <w:pPr>
              <w:spacing w:after="214" w:line="203" w:lineRule="exact"/>
              <w:ind w:right="3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17-22-45.21" E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12" w:after="313" w:line="206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900 MHz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14" w:after="311" w:line="206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41 m</w:t>
            </w:r>
          </w:p>
        </w:tc>
        <w:tc>
          <w:tcPr>
            <w:tcW w:w="1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14" w:after="311" w:line="206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6472 W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217" w:after="202" w:line="206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 xml:space="preserve">Azymut 110° </w:t>
            </w: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br/>
              <w:t>Pochylenie 0,5-8°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208" w:line="204" w:lineRule="exact"/>
              <w:ind w:right="3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52-22-21.67" N</w:t>
            </w:r>
          </w:p>
          <w:p w:rsidR="00C86E76" w:rsidRDefault="003B5A61">
            <w:pPr>
              <w:spacing w:after="224" w:line="204" w:lineRule="exact"/>
              <w:ind w:right="3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17-22-45.21" E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14" w:after="320" w:line="206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900 MHz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14" w:after="320" w:line="206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41m</w:t>
            </w:r>
          </w:p>
        </w:tc>
        <w:tc>
          <w:tcPr>
            <w:tcW w:w="1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19" w:after="315" w:line="206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6472 W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214" w:after="214" w:line="206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 xml:space="preserve">Azymut 190° </w:t>
            </w: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br/>
              <w:t>Pochylenie 0,5-9,5°</w:t>
            </w:r>
          </w:p>
        </w:tc>
      </w:tr>
    </w:tbl>
    <w:p w:rsidR="00C86E76" w:rsidRDefault="00C86E76">
      <w:pPr>
        <w:spacing w:after="509" w:line="20" w:lineRule="exact"/>
      </w:pPr>
    </w:p>
    <w:p w:rsidR="00C86E76" w:rsidRDefault="00C86E76">
      <w:pPr>
        <w:spacing w:before="88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1"/>
        <w:gridCol w:w="4829"/>
      </w:tblGrid>
      <w:tr w:rsidR="00C86E76">
        <w:tblPrEx>
          <w:tblCellMar>
            <w:top w:w="0" w:type="dxa"/>
            <w:bottom w:w="0" w:type="dxa"/>
          </w:tblCellMar>
        </w:tblPrEx>
        <w:trPr>
          <w:trHeight w:hRule="exact" w:val="1014"/>
        </w:trPr>
        <w:tc>
          <w:tcPr>
            <w:tcW w:w="57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86E76" w:rsidRDefault="003B5A61">
            <w:pPr>
              <w:spacing w:line="726" w:lineRule="exact"/>
              <w:ind w:right="3686"/>
              <w:jc w:val="right"/>
              <w:textAlignment w:val="baseline"/>
              <w:rPr>
                <w:rFonts w:ascii="Arial Narrow" w:eastAsia="Arial Narrow" w:hAnsi="Arial Narrow"/>
                <w:color w:val="5968AE"/>
                <w:w w:val="75"/>
                <w:sz w:val="38"/>
                <w:lang w:val="pl-PL"/>
              </w:rPr>
            </w:pPr>
            <w:r>
              <w:rPr>
                <w:rFonts w:ascii="Arial Narrow" w:eastAsia="Arial Narrow" w:hAnsi="Arial Narrow"/>
                <w:color w:val="5968AE"/>
                <w:w w:val="75"/>
                <w:sz w:val="38"/>
                <w:lang w:val="pl-PL"/>
              </w:rPr>
              <w:t>k</w:t>
            </w:r>
            <w:r>
              <w:rPr>
                <w:rFonts w:ascii="Arial Narrow" w:eastAsia="Arial Narrow" w:hAnsi="Arial Narrow"/>
                <w:color w:val="7F8BD0"/>
                <w:w w:val="75"/>
                <w:sz w:val="38"/>
                <w:lang w:val="pl-PL"/>
              </w:rPr>
              <w:t xml:space="preserve"> M</w:t>
            </w:r>
            <w:r>
              <w:rPr>
                <w:rFonts w:ascii="Arial Narrow" w:eastAsia="Arial Narrow" w:hAnsi="Arial Narrow"/>
                <w:color w:val="5968AE"/>
                <w:w w:val="75"/>
                <w:sz w:val="38"/>
                <w:lang w:val="pl-PL"/>
              </w:rPr>
              <w:t xml:space="preserve"> 094</w:t>
            </w:r>
            <w:r>
              <w:rPr>
                <w:rFonts w:ascii="Arial Narrow" w:eastAsia="Arial Narrow" w:hAnsi="Arial Narrow"/>
                <w:color w:val="5968AE"/>
                <w:w w:val="75"/>
                <w:sz w:val="38"/>
                <w:vertAlign w:val="superscript"/>
                <w:lang w:val="pl-PL"/>
              </w:rPr>
              <w:t>-</w:t>
            </w:r>
            <w:r>
              <w:rPr>
                <w:rFonts w:ascii="Arial Narrow" w:eastAsia="Arial Narrow" w:hAnsi="Arial Narrow"/>
                <w:color w:val="5968AE"/>
                <w:w w:val="75"/>
                <w:sz w:val="38"/>
                <w:lang w:val="pl-PL"/>
              </w:rPr>
              <w:t>aid(</w:t>
            </w:r>
            <w:r>
              <w:rPr>
                <w:rFonts w:ascii="Arial Narrow" w:eastAsia="Arial Narrow" w:hAnsi="Arial Narrow"/>
                <w:color w:val="5968AE"/>
                <w:w w:val="75"/>
                <w:sz w:val="38"/>
                <w:vertAlign w:val="superscript"/>
                <w:lang w:val="pl-PL"/>
              </w:rPr>
              <w:t>)</w:t>
            </w:r>
            <w:r>
              <w:rPr>
                <w:rFonts w:ascii="Arial Narrow" w:eastAsia="Arial Narrow" w:hAnsi="Arial Narrow"/>
                <w:color w:val="5968AE"/>
                <w:w w:val="75"/>
                <w:sz w:val="38"/>
                <w:lang w:val="pl-PL"/>
              </w:rPr>
              <w:t xml:space="preserve"> </w:t>
            </w:r>
          </w:p>
          <w:p w:rsidR="00C86E76" w:rsidRDefault="003B5A61">
            <w:pPr>
              <w:numPr>
                <w:ilvl w:val="0"/>
                <w:numId w:val="3"/>
              </w:numPr>
              <w:tabs>
                <w:tab w:val="clear" w:pos="288"/>
                <w:tab w:val="left" w:pos="360"/>
              </w:tabs>
              <w:spacing w:after="23" w:line="258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w w:val="75"/>
                <w:sz w:val="38"/>
                <w:lang w:val="pl-PL"/>
              </w:rPr>
            </w:pPr>
            <w:r>
              <w:rPr>
                <w:rFonts w:ascii="Arial Narrow" w:eastAsia="Arial Narrow" w:hAnsi="Arial Narrow"/>
                <w:color w:val="000000"/>
                <w:w w:val="75"/>
                <w:sz w:val="38"/>
                <w:lang w:val="pl-PL"/>
              </w:rPr>
              <w:t>1</w:t>
            </w:r>
            <w:r>
              <w:rPr>
                <w:rFonts w:ascii="Arial Narrow" w:eastAsia="Arial Narrow" w:hAnsi="Arial Narrow"/>
                <w:color w:val="000000"/>
                <w:w w:val="75"/>
                <w:sz w:val="38"/>
                <w:vertAlign w:val="superscript"/>
                <w:lang w:val="pl-PL"/>
              </w:rPr>
              <w:t>.</w:t>
            </w:r>
            <w:r>
              <w:rPr>
                <w:rFonts w:ascii="Arial Narrow" w:eastAsia="Arial Narrow" w:hAnsi="Arial Narrow"/>
                <w:color w:val="000000"/>
                <w:w w:val="75"/>
                <w:sz w:val="38"/>
                <w:lang w:val="pl-PL"/>
              </w:rPr>
              <w:t>0 -03- 202</w:t>
            </w:r>
          </w:p>
        </w:tc>
        <w:tc>
          <w:tcPr>
            <w:tcW w:w="48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86E76" w:rsidRDefault="003B5A61">
            <w:pPr>
              <w:spacing w:before="366" w:after="439" w:line="204" w:lineRule="exact"/>
              <w:ind w:right="803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1/2</w:t>
            </w:r>
          </w:p>
        </w:tc>
      </w:tr>
    </w:tbl>
    <w:p w:rsidR="00C86E76" w:rsidRDefault="00C86E76">
      <w:pPr>
        <w:sectPr w:rsidR="00C86E76">
          <w:pgSz w:w="11904" w:h="16838"/>
          <w:pgMar w:top="0" w:right="437" w:bottom="0" w:left="907" w:header="720" w:footer="720" w:gutter="0"/>
          <w:cols w:space="708"/>
        </w:sectPr>
      </w:pPr>
    </w:p>
    <w:p w:rsidR="00C86E76" w:rsidRDefault="003B5A61">
      <w:pPr>
        <w:rPr>
          <w:sz w:val="2"/>
        </w:rPr>
      </w:pPr>
      <w:r>
        <w:lastRenderedPageBreak/>
        <w:pict>
          <v:line id="_x0000_s1133" style="position:absolute;z-index:251602944;mso-position-horizontal-relative:page;mso-position-vertical-relative:page" from="62.65pt,354pt" to="62.65pt,468.55pt" strokecolor="#393939" strokeweight=".5pt">
            <w10:wrap anchorx="page" anchory="page"/>
          </v:line>
        </w:pict>
      </w:r>
      <w:r>
        <w:pict>
          <v:line id="_x0000_s1132" style="position:absolute;z-index:251603968;mso-position-horizontal-relative:page;mso-position-vertical-relative:page" from="291.85pt,446.15pt" to="291.85pt,468.75pt" strokecolor="#373737" strokeweight=".5pt">
            <w10:wrap anchorx="page" anchory="page"/>
          </v:line>
        </w:pict>
      </w:r>
      <w:r>
        <w:pict>
          <v:line id="_x0000_s1131" style="position:absolute;z-index:251604992;mso-position-horizontal-relative:page;mso-position-vertical-relative:page" from="571.7pt,353.75pt" to="571.7pt,469pt" strokecolor="#313131" strokeweight=".5pt">
            <w10:wrap anchorx="page" anchory="page"/>
          </v:line>
        </w:pic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1641"/>
        <w:gridCol w:w="140"/>
        <w:gridCol w:w="1785"/>
        <w:gridCol w:w="1781"/>
        <w:gridCol w:w="2856"/>
        <w:gridCol w:w="61"/>
      </w:tblGrid>
      <w:tr w:rsidR="00C86E76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hRule="exact" w:val="859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233" w:line="198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52-22-21.67" N</w:t>
            </w:r>
          </w:p>
          <w:p w:rsidR="00C86E76" w:rsidRDefault="003B5A61">
            <w:pPr>
              <w:spacing w:before="13" w:after="212" w:line="198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17-22-45.21" E</w:t>
            </w:r>
          </w:p>
        </w:tc>
        <w:tc>
          <w:tcPr>
            <w:tcW w:w="1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29" w:after="319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900 MHz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29" w:after="319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41m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31" w:after="317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 xml:space="preserve">6472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W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245" w:after="197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 xml:space="preserve">Azymut 280° </w:t>
            </w: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br/>
              <w:t>Pochylenie 0,5-9,5°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hRule="exact" w:val="576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94" w:line="198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52-22-21.67" N</w:t>
            </w:r>
          </w:p>
          <w:p w:rsidR="00C86E76" w:rsidRDefault="003B5A61">
            <w:pPr>
              <w:spacing w:after="75" w:line="204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17-22-45.21" </w:t>
            </w: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E</w:t>
            </w:r>
          </w:p>
        </w:tc>
        <w:tc>
          <w:tcPr>
            <w:tcW w:w="1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99" w:after="166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1800 MHz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204" w:after="161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41m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99" w:after="166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5109 W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99" w:after="60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 xml:space="preserve">Azymut 78° </w:t>
            </w: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br/>
              <w:t>Pochylenie 0-6 °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hRule="exact" w:val="567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84" w:line="198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52-22-21.67" N</w:t>
            </w:r>
          </w:p>
          <w:p w:rsidR="00C86E76" w:rsidRDefault="003B5A61">
            <w:pPr>
              <w:spacing w:before="9" w:after="68" w:line="198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17-22-45.21" E</w:t>
            </w:r>
          </w:p>
        </w:tc>
        <w:tc>
          <w:tcPr>
            <w:tcW w:w="1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80" w:after="171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1800 MHz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80" w:after="171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41m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82" w:after="169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 xml:space="preserve">5109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W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99" w:after="56" w:line="201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 xml:space="preserve">Azymut 78° </w:t>
            </w: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br/>
              <w:t>Pochylenie 0-6°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hRule="exact" w:val="556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79" w:line="198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52-22-21.67" N</w:t>
            </w:r>
          </w:p>
          <w:p w:rsidR="00C86E76" w:rsidRDefault="003B5A61">
            <w:pPr>
              <w:spacing w:before="8" w:after="68" w:line="198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17-22-45.21" E</w:t>
            </w:r>
          </w:p>
        </w:tc>
        <w:tc>
          <w:tcPr>
            <w:tcW w:w="1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75" w:after="170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1800 MHz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75" w:after="170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41 m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75" w:after="170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5109 W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84" w:after="55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 xml:space="preserve">Azymut 128° </w:t>
            </w: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br/>
              <w:t>Pochylenie 0-6°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hRule="exact" w:val="581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94" w:line="198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52-22-21.67" N</w:t>
            </w:r>
          </w:p>
          <w:p w:rsidR="00C86E76" w:rsidRDefault="003B5A61">
            <w:pPr>
              <w:spacing w:before="4" w:after="77" w:line="198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17-22-45.21"E</w:t>
            </w:r>
          </w:p>
        </w:tc>
        <w:tc>
          <w:tcPr>
            <w:tcW w:w="1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90" w:after="175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1800 MHz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85" w:after="180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41m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90" w:after="175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5109 W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04" w:after="65" w:line="201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 xml:space="preserve">Azymut 159° </w:t>
            </w: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br/>
              <w:t>Pochylenie 0-6°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hRule="exact" w:val="567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84" w:line="198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52-22-21.67" N</w:t>
            </w:r>
          </w:p>
          <w:p w:rsidR="00C86E76" w:rsidRDefault="003B5A61">
            <w:pPr>
              <w:spacing w:before="9" w:after="77" w:line="198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17-22-45.21" E</w:t>
            </w:r>
          </w:p>
        </w:tc>
        <w:tc>
          <w:tcPr>
            <w:tcW w:w="1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84" w:after="176" w:line="20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23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GHz</w:t>
            </w:r>
            <w:proofErr w:type="spellEnd"/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85" w:after="175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37m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90" w:after="170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1584,9 W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96" w:after="164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 xml:space="preserve">Azymut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/73°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hRule="exact" w:val="561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84" w:line="198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52-22-21.67" N</w:t>
            </w:r>
          </w:p>
          <w:p w:rsidR="00C86E76" w:rsidRDefault="003B5A61">
            <w:pPr>
              <w:spacing w:before="8" w:after="59" w:line="198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17-22-45.21" E</w:t>
            </w:r>
          </w:p>
        </w:tc>
        <w:tc>
          <w:tcPr>
            <w:tcW w:w="1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79" w:after="162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 xml:space="preserve">80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GHz</w:t>
            </w:r>
            <w:proofErr w:type="spellEnd"/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79" w:after="162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37m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84" w:after="157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1000 W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89" w:after="152" w:line="20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Azymut 244°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hRule="exact" w:val="835"/>
        </w:trPr>
        <w:tc>
          <w:tcPr>
            <w:tcW w:w="102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numPr>
                <w:ilvl w:val="0"/>
                <w:numId w:val="4"/>
              </w:numPr>
              <w:tabs>
                <w:tab w:val="clear" w:pos="216"/>
                <w:tab w:val="left" w:pos="288"/>
              </w:tabs>
              <w:spacing w:line="203" w:lineRule="exact"/>
              <w:ind w:left="72" w:right="288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Na podstawie wykonanej analizy stwierdza się, że w odległościach od anten sektorowych, określonych zgodnie z Rozporządzeniem Rady Ministrów z dnia 9. listopada 2010 r. w sprawie przedsięwzięć mogących znacząco oddziaływać na środowisko (Dz. U. Nr 213, poz.</w:t>
            </w: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 xml:space="preserve"> 1397), wzdłuż osi głównych wiązek promieniowania tych anten, nie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wystepuja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 xml:space="preserve"> miejsca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dostepne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 xml:space="preserve"> dla ludności.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hRule="exact" w:val="240"/>
        </w:trPr>
        <w:tc>
          <w:tcPr>
            <w:tcW w:w="102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hRule="exact" w:val="226"/>
        </w:trPr>
        <w:tc>
          <w:tcPr>
            <w:tcW w:w="102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numPr>
                <w:ilvl w:val="0"/>
                <w:numId w:val="5"/>
              </w:numPr>
              <w:tabs>
                <w:tab w:val="clear" w:pos="288"/>
                <w:tab w:val="left" w:pos="360"/>
              </w:tabs>
              <w:spacing w:line="206" w:lineRule="exact"/>
              <w:ind w:left="72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Sprawozdanie z pomiarów poziomów pól elektromagnetycznych — załącznik nr 1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hRule="exact" w:val="437"/>
        </w:trPr>
        <w:tc>
          <w:tcPr>
            <w:tcW w:w="102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line="198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13. Miejscowość, data (rok - miesiąc - dzień):</w:t>
            </w:r>
          </w:p>
          <w:p w:rsidR="00C86E76" w:rsidRDefault="003B5A61">
            <w:pPr>
              <w:spacing w:before="7" w:after="4" w:line="20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Imię i nazwisko osoby reprezentującej prowadzącego instalację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365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6E76" w:rsidRDefault="003B5A61">
            <w:pPr>
              <w:spacing w:line="198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 xml:space="preserve"> </w:t>
            </w: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, ATEM-Polska Sp. z o.</w:t>
            </w:r>
          </w:p>
          <w:p w:rsidR="00C86E76" w:rsidRDefault="003B5A61">
            <w:pPr>
              <w:spacing w:before="1" w:line="206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ul. Żeromskiego 9, 60-544 Poznań</w:t>
            </w:r>
          </w:p>
          <w:p w:rsidR="00C86E76" w:rsidRDefault="003B5A61">
            <w:pPr>
              <w:spacing w:before="3" w:line="206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proofErr w:type="spellStart"/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TeL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 xml:space="preserve"> 509361033</w:t>
            </w:r>
          </w:p>
          <w:p w:rsidR="00C86E76" w:rsidRDefault="003B5A61" w:rsidP="003B5A61">
            <w:pPr>
              <w:spacing w:before="2" w:after="306" w:line="206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 xml:space="preserve">e-mail: </w:t>
            </w:r>
            <w:r>
              <w:t xml:space="preserve"> </w:t>
            </w:r>
          </w:p>
        </w:tc>
        <w:tc>
          <w:tcPr>
            <w:tcW w:w="6623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6E76" w:rsidRDefault="003B5A61">
            <w:pPr>
              <w:spacing w:line="198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O.</w:t>
            </w:r>
          </w:p>
          <w:p w:rsidR="00C86E76" w:rsidRDefault="003B5A61">
            <w:pPr>
              <w:spacing w:before="182" w:line="181" w:lineRule="exact"/>
              <w:ind w:left="216" w:firstLine="144"/>
              <w:textAlignment w:val="baseline"/>
              <w:rPr>
                <w:rFonts w:ascii="Arial" w:eastAsia="Arial" w:hAnsi="Arial"/>
                <w:color w:val="7185CF"/>
                <w:sz w:val="18"/>
                <w:lang w:val="pl-PL"/>
              </w:rPr>
            </w:pPr>
            <w:r>
              <w:rPr>
                <w:rFonts w:ascii="Arial" w:eastAsia="Arial" w:hAnsi="Arial"/>
                <w:color w:val="7185CF"/>
                <w:sz w:val="18"/>
                <w:lang w:val="pl-PL"/>
              </w:rPr>
              <w:t xml:space="preserve">ATE M-Polska Sp. z </w:t>
            </w:r>
            <w:r>
              <w:rPr>
                <w:rFonts w:ascii="Arial" w:eastAsia="Arial" w:hAnsi="Arial"/>
                <w:color w:val="7185CF"/>
                <w:sz w:val="14"/>
                <w:lang w:val="pl-PL"/>
              </w:rPr>
              <w:t xml:space="preserve">o.o. </w:t>
            </w:r>
            <w:r>
              <w:rPr>
                <w:rFonts w:ascii="Arial" w:eastAsia="Arial" w:hAnsi="Arial"/>
                <w:color w:val="7185CF"/>
                <w:sz w:val="14"/>
                <w:lang w:val="pl-PL"/>
              </w:rPr>
              <w:br/>
            </w:r>
            <w:proofErr w:type="spellStart"/>
            <w:r>
              <w:rPr>
                <w:rFonts w:ascii="Arial" w:eastAsia="Arial" w:hAnsi="Arial"/>
                <w:color w:val="7185CF"/>
                <w:sz w:val="14"/>
                <w:lang w:val="pl-PL"/>
              </w:rPr>
              <w:t>Dziat</w:t>
            </w:r>
            <w:proofErr w:type="spellEnd"/>
            <w:r>
              <w:rPr>
                <w:rFonts w:ascii="Arial" w:eastAsia="Arial" w:hAnsi="Arial"/>
                <w:color w:val="7185CF"/>
                <w:sz w:val="14"/>
                <w:lang w:val="pl-PL"/>
              </w:rPr>
              <w:t xml:space="preserve"> Inwestycji</w:t>
            </w:r>
            <w:r>
              <w:rPr>
                <w:rFonts w:ascii="Arial" w:eastAsia="Arial" w:hAnsi="Arial"/>
                <w:color w:val="8093D2"/>
                <w:sz w:val="14"/>
                <w:lang w:val="pl-PL"/>
              </w:rPr>
              <w:t xml:space="preserve"> i</w:t>
            </w:r>
            <w:r>
              <w:rPr>
                <w:rFonts w:ascii="Tahoma" w:eastAsia="Tahoma" w:hAnsi="Tahoma"/>
                <w:i/>
                <w:color w:val="7185CF"/>
                <w:sz w:val="14"/>
                <w:lang w:val="pl-PL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i/>
                <w:color w:val="7185CF"/>
                <w:sz w:val="14"/>
                <w:lang w:val="pl-PL"/>
              </w:rPr>
              <w:t>Wdrozen</w:t>
            </w:r>
            <w:proofErr w:type="spellEnd"/>
            <w:r>
              <w:rPr>
                <w:rFonts w:ascii="Tahoma" w:eastAsia="Tahoma" w:hAnsi="Tahoma"/>
                <w:i/>
                <w:color w:val="7185CF"/>
                <w:sz w:val="14"/>
                <w:lang w:val="pl-PL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7185CF"/>
                <w:sz w:val="14"/>
                <w:lang w:val="pl-PL"/>
              </w:rPr>
              <w:t>Poznan</w:t>
            </w:r>
            <w:proofErr w:type="spellEnd"/>
          </w:p>
          <w:p w:rsidR="00C86E76" w:rsidRDefault="003B5A61">
            <w:pPr>
              <w:spacing w:before="4" w:after="5" w:line="185" w:lineRule="exact"/>
              <w:ind w:left="72" w:firstLine="72"/>
              <w:textAlignment w:val="baseline"/>
              <w:rPr>
                <w:rFonts w:ascii="Arial" w:eastAsia="Arial" w:hAnsi="Arial"/>
                <w:color w:val="7185CF"/>
                <w:sz w:val="14"/>
                <w:lang w:val="pl-PL"/>
              </w:rPr>
            </w:pPr>
            <w:r>
              <w:rPr>
                <w:rFonts w:ascii="Arial" w:eastAsia="Arial" w:hAnsi="Arial"/>
                <w:color w:val="7185CF"/>
                <w:sz w:val="14"/>
                <w:lang w:val="pl-PL"/>
              </w:rPr>
              <w:t>Stefana Żeromskiego</w:t>
            </w:r>
            <w:r>
              <w:rPr>
                <w:rFonts w:ascii="Arial" w:eastAsia="Arial" w:hAnsi="Arial"/>
                <w:color w:val="8093D2"/>
                <w:sz w:val="14"/>
                <w:lang w:val="pl-PL"/>
              </w:rPr>
              <w:t xml:space="preserve"> 9, 60-544 </w:t>
            </w:r>
            <w:proofErr w:type="spellStart"/>
            <w:r>
              <w:rPr>
                <w:rFonts w:ascii="Arial" w:eastAsia="Arial" w:hAnsi="Arial"/>
                <w:color w:val="8093D2"/>
                <w:sz w:val="14"/>
                <w:lang w:val="pl-PL"/>
              </w:rPr>
              <w:t>Poznan</w:t>
            </w:r>
            <w:proofErr w:type="spellEnd"/>
            <w:r>
              <w:rPr>
                <w:rFonts w:ascii="Arial" w:eastAsia="Arial" w:hAnsi="Arial"/>
                <w:color w:val="8093D2"/>
                <w:sz w:val="14"/>
                <w:lang w:val="pl-PL"/>
              </w:rPr>
              <w:t xml:space="preserve"> </w:t>
            </w:r>
            <w:r>
              <w:rPr>
                <w:rFonts w:ascii="Arial" w:eastAsia="Arial" w:hAnsi="Arial"/>
                <w:color w:val="8093D2"/>
                <w:sz w:val="14"/>
                <w:lang w:val="pl-PL"/>
              </w:rPr>
              <w:br/>
            </w:r>
            <w:r>
              <w:rPr>
                <w:rFonts w:ascii="Arial" w:eastAsia="Arial" w:hAnsi="Arial"/>
                <w:color w:val="7185CF"/>
                <w:sz w:val="14"/>
                <w:lang w:val="pl-PL"/>
              </w:rPr>
              <w:t>tel.: 61 866 94 82, fax: 61</w:t>
            </w:r>
            <w:r>
              <w:rPr>
                <w:rFonts w:ascii="Arial" w:eastAsia="Arial" w:hAnsi="Arial"/>
                <w:color w:val="8093D2"/>
                <w:sz w:val="14"/>
                <w:lang w:val="pl-PL"/>
              </w:rPr>
              <w:t xml:space="preserve"> 835 71 </w:t>
            </w:r>
            <w:proofErr w:type="spellStart"/>
            <w:r>
              <w:rPr>
                <w:rFonts w:ascii="Arial" w:eastAsia="Arial" w:hAnsi="Arial"/>
                <w:color w:val="8093D2"/>
                <w:sz w:val="14"/>
                <w:lang w:val="pl-PL"/>
              </w:rPr>
              <w:t>pr</w:t>
            </w:r>
            <w:proofErr w:type="spellEnd"/>
            <w:r>
              <w:rPr>
                <w:rFonts w:ascii="Tahoma" w:eastAsia="Tahoma" w:hAnsi="Tahoma"/>
                <w:color w:val="8093D2"/>
                <w:sz w:val="14"/>
                <w:vertAlign w:val="superscript"/>
                <w:lang w:val="pl-PL"/>
              </w:rPr>
              <w:t>,</w:t>
            </w:r>
            <w:r>
              <w:rPr>
                <w:rFonts w:ascii="Arial" w:eastAsia="Arial" w:hAnsi="Arial"/>
                <w:color w:val="8093D2"/>
                <w:sz w:val="14"/>
                <w:lang w:val="pl-PL"/>
              </w:rPr>
              <w:t xml:space="preserve"> </w:t>
            </w:r>
          </w:p>
        </w:tc>
      </w:tr>
    </w:tbl>
    <w:p w:rsidR="00C86E76" w:rsidRDefault="00C86E76">
      <w:pPr>
        <w:spacing w:after="48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5958"/>
      </w:tblGrid>
      <w:tr w:rsidR="00C86E7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3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86E76" w:rsidRDefault="003B5A61">
            <w:pPr>
              <w:spacing w:before="57" w:line="191" w:lineRule="exact"/>
              <w:ind w:right="2133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Podpis</w:t>
            </w:r>
            <w:r>
              <w:rPr>
                <w:rFonts w:ascii="Arial" w:eastAsia="Arial" w:hAnsi="Arial"/>
                <w:color w:val="7185CF"/>
                <w:sz w:val="18"/>
                <w:lang w:val="pl-PL"/>
              </w:rPr>
              <w:t xml:space="preserve"> C,)54w,,:-</w:t>
            </w:r>
            <w:r>
              <w:rPr>
                <w:rFonts w:ascii="Arial" w:eastAsia="Arial" w:hAnsi="Arial"/>
                <w:color w:val="7185CF"/>
                <w:sz w:val="18"/>
                <w:vertAlign w:val="subscript"/>
                <w:lang w:val="pl-PL"/>
              </w:rPr>
              <w:t>)</w:t>
            </w:r>
            <w:r>
              <w:rPr>
                <w:rFonts w:ascii="Arial" w:eastAsia="Arial" w:hAnsi="Arial"/>
                <w:color w:val="7185CF"/>
                <w:sz w:val="18"/>
                <w:lang w:val="pl-PL"/>
              </w:rPr>
              <w:t>s</w:t>
            </w:r>
            <w:r>
              <w:rPr>
                <w:rFonts w:ascii="Arial" w:eastAsia="Arial" w:hAnsi="Arial"/>
                <w:color w:val="7185CF"/>
                <w:sz w:val="18"/>
                <w:vertAlign w:val="superscript"/>
                <w:lang w:val="pl-PL"/>
              </w:rPr>
              <w:t>-</w:t>
            </w:r>
            <w:proofErr w:type="spellStart"/>
            <w:r>
              <w:rPr>
                <w:rFonts w:ascii="Arial" w:eastAsia="Arial" w:hAnsi="Arial"/>
                <w:color w:val="7185CF"/>
                <w:sz w:val="18"/>
                <w:lang w:val="pl-PL"/>
              </w:rPr>
              <w:t>y,</w:t>
            </w:r>
            <w:r>
              <w:rPr>
                <w:rFonts w:ascii="Arial" w:eastAsia="Arial" w:hAnsi="Arial"/>
                <w:color w:val="7185CF"/>
                <w:sz w:val="18"/>
                <w:vertAlign w:val="subscript"/>
                <w:lang w:val="pl-PL"/>
              </w:rPr>
              <w:t>c</w:t>
            </w:r>
            <w:proofErr w:type="spellEnd"/>
            <w:r>
              <w:rPr>
                <w:rFonts w:ascii="Arial" w:eastAsia="Arial" w:hAnsi="Arial"/>
                <w:color w:val="7185CF"/>
                <w:sz w:val="18"/>
                <w:lang w:val="pl-PL"/>
              </w:rPr>
              <w:t>,</w:t>
            </w:r>
          </w:p>
        </w:tc>
        <w:tc>
          <w:tcPr>
            <w:tcW w:w="5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86E76" w:rsidRDefault="003B5A61">
            <w:pPr>
              <w:spacing w:before="46" w:line="202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  <w:lang w:val="pl-PL"/>
              </w:rPr>
              <w:t>Poznań, 04.03.2021 r.</w:t>
            </w:r>
          </w:p>
        </w:tc>
      </w:tr>
    </w:tbl>
    <w:p w:rsidR="00C86E76" w:rsidRDefault="003B5A61">
      <w:pPr>
        <w:spacing w:before="107" w:after="91" w:line="199" w:lineRule="exact"/>
        <w:jc w:val="center"/>
        <w:textAlignment w:val="baseline"/>
        <w:rPr>
          <w:rFonts w:ascii="Arial" w:eastAsia="Arial" w:hAnsi="Arial"/>
          <w:color w:val="000000"/>
          <w:spacing w:val="6"/>
          <w:sz w:val="18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130" type="#_x0000_t202" style="position:absolute;left:0;text-align:left;margin-left:58.55pt;margin-top:53pt;width:514pt;height:415.95pt;z-index:-251681792;mso-wrap-distance-left:0;mso-wrap-distance-right:0;mso-wrap-distance-bottom:10.35pt;mso-position-horizontal-relative:page;mso-position-vertical-relative:page" filled="f" stroked="f">
            <v:textbox inset="0,0,0,0">
              <w:txbxContent>
                <w:p w:rsidR="00C86E76" w:rsidRDefault="00C86E76">
                  <w:pPr>
                    <w:pBdr>
                      <w:bottom w:val="single" w:sz="5" w:space="10" w:color="252525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line id="_x0000_s1129" style="position:absolute;left:0;text-align:left;z-index:251606016;mso-position-horizontal-relative:page;mso-position-vertical-relative:page" from="62.4pt,426.95pt" to="572.2pt,426.95pt" strokecolor="#2d2e2f" strokeweight=".7pt">
            <w10:wrap anchorx="page" anchory="page"/>
          </v:line>
        </w:pict>
      </w:r>
      <w:r>
        <w:pict>
          <v:line id="_x0000_s1128" style="position:absolute;left:0;text-align:left;z-index:251607040;mso-position-horizontal-relative:page;mso-position-vertical-relative:page" from="62.4pt,446.4pt" to="572.2pt,446.4pt" strokecolor="#202020" strokeweight=".7pt">
            <w10:wrap anchorx="page" anchory="page"/>
          </v:line>
        </w:pict>
      </w:r>
      <w:r>
        <w:rPr>
          <w:rFonts w:ascii="Arial" w:eastAsia="Arial" w:hAnsi="Arial"/>
          <w:color w:val="000000"/>
          <w:spacing w:val="6"/>
          <w:sz w:val="18"/>
          <w:lang w:val="pl-PL"/>
        </w:rPr>
        <w:t>II. Wypełnia organ ochrony środowiska przyjmujący zgłoszenie</w:t>
      </w:r>
    </w:p>
    <w:p w:rsidR="00C86E76" w:rsidRDefault="003B5A61">
      <w:pPr>
        <w:spacing w:before="7" w:line="198" w:lineRule="exact"/>
        <w:ind w:left="288"/>
        <w:textAlignment w:val="baseline"/>
        <w:rPr>
          <w:rFonts w:ascii="Arial" w:eastAsia="Arial" w:hAnsi="Arial"/>
          <w:color w:val="000000"/>
          <w:spacing w:val="-1"/>
          <w:sz w:val="18"/>
          <w:lang w:val="pl-PL"/>
        </w:rPr>
      </w:pPr>
      <w:r>
        <w:pict>
          <v:shape id="_x0000_s1127" type="#_x0000_t202" style="position:absolute;left:0;text-align:left;margin-left:0;margin-top:0;width:141.6pt;height:21.35pt;z-index:-251680768;mso-wrap-distance-left:0;mso-wrap-distance-right:0" filled="f" stroked="f">
            <v:textbox inset="0,0,0,0">
              <w:txbxContent>
                <w:p w:rsidR="00C86E76" w:rsidRDefault="003B5A61">
                  <w:pPr>
                    <w:spacing w:before="7" w:after="217" w:line="198" w:lineRule="exact"/>
                    <w:ind w:left="144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  <w:lang w:val="pl-PL"/>
                    </w:rPr>
                    <w:t>Data zarejestrowania zgłoszenia</w:t>
                  </w:r>
                </w:p>
              </w:txbxContent>
            </v:textbox>
          </v:shape>
        </w:pict>
      </w:r>
      <w:r>
        <w:pict>
          <v:shape id="_x0000_s1126" type="#_x0000_t202" style="position:absolute;left:0;text-align:left;margin-left:238.1pt;margin-top:.35pt;width:275.9pt;height:21pt;z-index:-251679744;mso-wrap-distance-left:0;mso-wrap-distance-right:0" filled="f" stroked="f">
            <v:textbox inset="0,0,0,0">
              <w:txbxContent>
                <w:p w:rsidR="00C86E76" w:rsidRDefault="003B5A61">
                  <w:pPr>
                    <w:spacing w:before="7" w:after="210" w:line="19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8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18"/>
                      <w:lang w:val="pl-PL"/>
                    </w:rPr>
                    <w:t>Numer zgłoszenia</w:t>
                  </w:r>
                </w:p>
              </w:txbxContent>
            </v:textbox>
          </v:shape>
        </w:pict>
      </w:r>
      <w:r>
        <w:pict>
          <v:line id="_x0000_s1125" style="position:absolute;left:0;text-align:left;z-index:251608064;mso-position-horizontal-relative:text;mso-position-vertical-relative:text" from="8.4pt,18pt" to="141.65pt,18pt" strokeweight=".95pt">
            <v:stroke dashstyle="1 1"/>
          </v:line>
        </w:pict>
      </w:r>
      <w:r>
        <w:pict>
          <v:line id="_x0000_s1124" style="position:absolute;left:0;text-align:left;z-index:251609088;mso-position-horizontal-relative:text;mso-position-vertical-relative:text" from="238.1pt,18.2pt" to="333.9pt,18.2pt" strokeweight=".7pt">
            <v:stroke dashstyle="1 1"/>
          </v:line>
        </w:pict>
      </w:r>
      <w:r>
        <w:rPr>
          <w:rFonts w:ascii="Arial" w:eastAsia="Arial" w:hAnsi="Arial"/>
          <w:color w:val="000000"/>
          <w:spacing w:val="-1"/>
          <w:sz w:val="18"/>
          <w:lang w:val="pl-PL"/>
        </w:rPr>
        <w:t>Objaśnienia:</w:t>
      </w:r>
    </w:p>
    <w:p w:rsidR="00C86E76" w:rsidRDefault="003B5A61">
      <w:pPr>
        <w:numPr>
          <w:ilvl w:val="0"/>
          <w:numId w:val="6"/>
        </w:numPr>
        <w:tabs>
          <w:tab w:val="clear" w:pos="432"/>
          <w:tab w:val="left" w:pos="720"/>
        </w:tabs>
        <w:spacing w:before="3" w:line="207" w:lineRule="exact"/>
        <w:ind w:left="720" w:right="936" w:hanging="432"/>
        <w:jc w:val="both"/>
        <w:textAlignment w:val="baseline"/>
        <w:rPr>
          <w:rFonts w:ascii="Arial" w:eastAsia="Arial" w:hAnsi="Arial"/>
          <w:color w:val="000000"/>
          <w:sz w:val="18"/>
          <w:lang w:val="pl-PL"/>
        </w:rPr>
      </w:pPr>
      <w:r>
        <w:rPr>
          <w:rFonts w:ascii="Arial" w:eastAsia="Arial" w:hAnsi="Arial"/>
          <w:color w:val="000000"/>
          <w:sz w:val="18"/>
          <w:lang w:val="pl-PL"/>
        </w:rPr>
        <w:t>System KTS należy podawać zgodnie z Zarządzeniem wewnętrznym nr 22 Prezesa Głównego Urzędu Statystycznego z dnia 24 sierpnia 2017 r. w sprawie wprowadzenia Systemu Kodowania Jednostek Terytorialnych i Statystycznych, który zastępuje, na potrzeby statystyki</w:t>
      </w:r>
      <w:r>
        <w:rPr>
          <w:rFonts w:ascii="Arial" w:eastAsia="Arial" w:hAnsi="Arial"/>
          <w:color w:val="000000"/>
          <w:sz w:val="18"/>
          <w:lang w:val="pl-PL"/>
        </w:rPr>
        <w:t xml:space="preserve"> publicznej Nomenklaturę Jednostek Terytorialnych do Celów Statystycznych (NTS), zniesioną z dniem 1 stycznia 2018r.</w:t>
      </w:r>
    </w:p>
    <w:p w:rsidR="00C86E76" w:rsidRDefault="003B5A61">
      <w:pPr>
        <w:numPr>
          <w:ilvl w:val="0"/>
          <w:numId w:val="6"/>
        </w:numPr>
        <w:tabs>
          <w:tab w:val="clear" w:pos="432"/>
          <w:tab w:val="left" w:pos="720"/>
        </w:tabs>
        <w:spacing w:before="6" w:line="205" w:lineRule="exact"/>
        <w:ind w:left="720" w:right="936" w:hanging="432"/>
        <w:jc w:val="both"/>
        <w:textAlignment w:val="baseline"/>
        <w:rPr>
          <w:rFonts w:ascii="Arial" w:eastAsia="Arial" w:hAnsi="Arial"/>
          <w:color w:val="000000"/>
          <w:sz w:val="18"/>
          <w:lang w:val="pl-PL"/>
        </w:rPr>
      </w:pPr>
      <w:r>
        <w:rPr>
          <w:rFonts w:ascii="Arial" w:eastAsia="Arial" w:hAnsi="Arial"/>
          <w:color w:val="000000"/>
          <w:sz w:val="18"/>
          <w:lang w:val="pl-PL"/>
        </w:rPr>
        <w:t>W przypadku stacji elektroenergetycznych i napowietrznych linii elektroenergetycznych - napięcie znamionowe, a w przypadku pozostałych inst</w:t>
      </w:r>
      <w:r>
        <w:rPr>
          <w:rFonts w:ascii="Arial" w:eastAsia="Arial" w:hAnsi="Arial"/>
          <w:color w:val="000000"/>
          <w:sz w:val="18"/>
          <w:lang w:val="pl-PL"/>
        </w:rPr>
        <w:t>alacji - równoważne moce promieniowane izotropowo (EIRP) poszczególnych anten.</w:t>
      </w:r>
    </w:p>
    <w:p w:rsidR="00C86E76" w:rsidRDefault="003B5A61">
      <w:pPr>
        <w:numPr>
          <w:ilvl w:val="0"/>
          <w:numId w:val="6"/>
        </w:numPr>
        <w:tabs>
          <w:tab w:val="clear" w:pos="432"/>
          <w:tab w:val="left" w:pos="720"/>
        </w:tabs>
        <w:spacing w:after="4272" w:line="205" w:lineRule="exact"/>
        <w:ind w:left="720" w:right="936" w:hanging="432"/>
        <w:jc w:val="both"/>
        <w:textAlignment w:val="baseline"/>
        <w:rPr>
          <w:rFonts w:ascii="Arial" w:eastAsia="Arial" w:hAnsi="Arial"/>
          <w:color w:val="000000"/>
          <w:sz w:val="18"/>
          <w:lang w:val="pl-PL"/>
        </w:rPr>
      </w:pPr>
      <w:r>
        <w:rPr>
          <w:rFonts w:ascii="Arial" w:eastAsia="Arial" w:hAnsi="Arial"/>
          <w:color w:val="000000"/>
          <w:sz w:val="18"/>
          <w:lang w:val="pl-PL"/>
        </w:rPr>
        <w:t>Liczba porządkowa zgodna z numeracją punktów w odpowiednich do rodzaju instalacji ustępach załącznika nr 2 do rozporządzenia.</w:t>
      </w:r>
    </w:p>
    <w:p w:rsidR="00C86E76" w:rsidRDefault="00C86E76">
      <w:pPr>
        <w:spacing w:after="4272" w:line="205" w:lineRule="exact"/>
        <w:sectPr w:rsidR="00C86E76">
          <w:pgSz w:w="11904" w:h="16838"/>
          <w:pgMar w:top="1060" w:right="453" w:bottom="282" w:left="1171" w:header="720" w:footer="720" w:gutter="0"/>
          <w:cols w:space="708"/>
        </w:sectPr>
      </w:pPr>
    </w:p>
    <w:p w:rsidR="00C86E76" w:rsidRDefault="003B5A61">
      <w:pPr>
        <w:spacing w:before="7" w:line="198" w:lineRule="exact"/>
        <w:textAlignment w:val="baseline"/>
        <w:rPr>
          <w:rFonts w:ascii="Arial" w:eastAsia="Arial" w:hAnsi="Arial"/>
          <w:color w:val="000000"/>
          <w:spacing w:val="24"/>
          <w:sz w:val="18"/>
          <w:lang w:val="pl-PL"/>
        </w:rPr>
      </w:pPr>
      <w:r>
        <w:rPr>
          <w:rFonts w:ascii="Arial" w:eastAsia="Arial" w:hAnsi="Arial"/>
          <w:color w:val="000000"/>
          <w:spacing w:val="24"/>
          <w:sz w:val="18"/>
          <w:lang w:val="pl-PL"/>
        </w:rPr>
        <w:lastRenderedPageBreak/>
        <w:t>2/2</w:t>
      </w:r>
    </w:p>
    <w:p w:rsidR="00C86E76" w:rsidRDefault="00C86E76">
      <w:pPr>
        <w:sectPr w:rsidR="00C86E76">
          <w:type w:val="continuous"/>
          <w:pgSz w:w="11904" w:h="16838"/>
          <w:pgMar w:top="1060" w:right="1309" w:bottom="282" w:left="10135" w:header="720" w:footer="720" w:gutter="0"/>
          <w:cols w:space="708"/>
        </w:sectPr>
      </w:pPr>
    </w:p>
    <w:p w:rsidR="00C86E76" w:rsidRDefault="003B5A61">
      <w:pPr>
        <w:spacing w:line="221" w:lineRule="exact"/>
        <w:jc w:val="center"/>
        <w:textAlignment w:val="baseline"/>
        <w:rPr>
          <w:rFonts w:ascii="Tahoma" w:eastAsia="Tahoma" w:hAnsi="Tahoma"/>
          <w:b/>
          <w:color w:val="000000"/>
          <w:spacing w:val="7"/>
          <w:sz w:val="18"/>
          <w:lang w:val="pl-PL"/>
        </w:rPr>
      </w:pPr>
      <w:r>
        <w:lastRenderedPageBreak/>
        <w:pict>
          <v:shape id="_x0000_s1123" type="#_x0000_t202" style="position:absolute;left:0;text-align:left;margin-left:102pt;margin-top:46.25pt;width:419.3pt;height:99.6pt;z-index:-251678720;mso-wrap-distance-left:0;mso-wrap-distance-top:.25pt;mso-wrap-distance-right:0;mso-wrap-distance-bottom:98.65pt;mso-position-horizontal-relative:page;mso-position-vertical-relative:page" filled="f" stroked="f">
            <v:textbox inset="0,0,0,0">
              <w:txbxContent>
                <w:p w:rsidR="00000000" w:rsidRDefault="003B5A61"/>
              </w:txbxContent>
            </v:textbox>
            <w10:wrap type="square" anchorx="page" anchory="page"/>
          </v:shape>
        </w:pict>
      </w:r>
      <w:r>
        <w:pict>
          <v:shape id="_x0000_s1122" type="#_x0000_t202" style="position:absolute;left:0;text-align:left;margin-left:374.15pt;margin-top:46.25pt;width:73.45pt;height:44.95pt;z-index:-251677696;mso-wrap-distance-left:0;mso-wrap-distance-right:0;mso-position-horizontal-relative:page;mso-position-vertical-relative:page" filled="f" stroked="f">
            <v:textbox inset="0,0,0,0">
              <w:txbxContent>
                <w:p w:rsidR="00C86E76" w:rsidRDefault="003B5A61">
                  <w:pPr>
                    <w:spacing w:before="40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932815" cy="54546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2815" cy="545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1" type="#_x0000_t202" style="position:absolute;left:0;text-align:left;margin-left:410pt;margin-top:106.3pt;width:12.3pt;height:9.9pt;z-index:-251676672;mso-wrap-distance-left:0;mso-wrap-distance-right:0;mso-position-horizontal-relative:page;mso-position-vertical-relative:page" filled="f" stroked="f">
            <v:textbox inset="0,0,0,0">
              <w:txbxContent>
                <w:p w:rsidR="00C86E76" w:rsidRDefault="003B5A61">
                  <w:pPr>
                    <w:spacing w:line="192" w:lineRule="exact"/>
                    <w:textAlignment w:val="baseline"/>
                    <w:rPr>
                      <w:rFonts w:ascii="Arial Narrow" w:eastAsia="Arial Narrow" w:hAnsi="Arial Narrow"/>
                      <w:color w:val="000000"/>
                      <w:sz w:val="15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z w:val="15"/>
                      <w:lang w:val="pl-PL"/>
                    </w:rPr>
                    <w:t>\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0" type="#_x0000_t202" style="position:absolute;left:0;text-align:left;margin-left:462.3pt;margin-top:46.25pt;width:59pt;height:41.85pt;z-index:-251675648;mso-wrap-distance-left:0;mso-wrap-distance-right:0;mso-position-horizontal-relative:page;mso-position-vertical-relative:page" filled="f" stroked="f">
            <v:textbox inset="0,0,0,0">
              <w:txbxContent>
                <w:p w:rsidR="00C86E76" w:rsidRDefault="003B5A61">
                  <w:pPr>
                    <w:spacing w:before="41" w:line="44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8"/>
                      <w:sz w:val="37"/>
                      <w:lang w:val="pl-PL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8"/>
                      <w:sz w:val="37"/>
                      <w:lang w:val="pl-PL"/>
                    </w:rPr>
                    <w:t>P C</w:t>
                  </w:r>
                </w:p>
                <w:p w:rsidR="00C86E76" w:rsidRDefault="003B5A61">
                  <w:pPr>
                    <w:spacing w:before="38" w:after="56" w:line="115" w:lineRule="exact"/>
                    <w:jc w:val="center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9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9"/>
                      <w:lang w:val="pl-PL"/>
                    </w:rPr>
                    <w:t xml:space="preserve">POLSKIE CENTRUM 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9"/>
                      <w:lang w:val="pl-PL"/>
                    </w:rPr>
                    <w:br/>
                    <w:t>AKREDYTACJI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9" type="#_x0000_t202" style="position:absolute;left:0;text-align:left;margin-left:462.3pt;margin-top:88.1pt;width:59pt;height:43.4pt;z-index:-251674624;mso-wrap-distance-left:0;mso-wrap-distance-right:0;mso-wrap-distance-bottom:2.3pt;mso-position-horizontal-relative:page;mso-position-vertical-relative:page" fillcolor="#9c9c9d" stroked="f">
            <v:textbox inset="0,0,0,0">
              <w:txbxContent>
                <w:p w:rsidR="00C86E76" w:rsidRDefault="003B5A61">
                  <w:pPr>
                    <w:spacing w:before="603" w:after="137" w:line="118" w:lineRule="exact"/>
                    <w:jc w:val="center"/>
                    <w:textAlignment w:val="baseline"/>
                    <w:rPr>
                      <w:rFonts w:ascii="Arial Narrow" w:eastAsia="Arial Narrow" w:hAnsi="Arial Narrow"/>
                      <w:color w:val="FFFFFF"/>
                      <w:spacing w:val="27"/>
                      <w:sz w:val="11"/>
                      <w:shd w:val="solid" w:color="9C9C9D" w:fill="9C9C9D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color w:val="FFFFFF"/>
                      <w:spacing w:val="27"/>
                      <w:sz w:val="11"/>
                      <w:shd w:val="solid" w:color="9C9C9D" w:fill="9C9C9D"/>
                      <w:lang w:val="pl-PL"/>
                    </w:rPr>
                    <w:t>BADANIA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8" type="#_x0000_t202" style="position:absolute;left:0;text-align:left;margin-left:462.3pt;margin-top:133.8pt;width:59pt;height:11.15pt;z-index:-251673600;mso-wrap-distance-left:0;mso-wrap-distance-right:0;mso-position-horizontal-relative:page;mso-position-vertical-relative:page" filled="f" stroked="f">
            <v:textbox inset="0,0,0,0">
              <w:txbxContent>
                <w:p w:rsidR="00C86E76" w:rsidRDefault="003B5A61">
                  <w:pPr>
                    <w:spacing w:after="8" w:line="210" w:lineRule="exact"/>
                    <w:ind w:left="216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5"/>
                      <w:sz w:val="18"/>
                      <w:lang w:val="pl-PL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5"/>
                      <w:sz w:val="18"/>
                      <w:lang w:val="pl-PL"/>
                    </w:rPr>
                    <w:t>AB 1691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7" type="#_x0000_t202" style="position:absolute;left:0;text-align:left;margin-left:102pt;margin-top:57.35pt;width:158.15pt;height:23.95pt;z-index:-251672576;mso-wrap-distance-left:0;mso-wrap-distance-right:0;mso-position-horizontal-relative:page;mso-position-vertical-relative:page" filled="f" stroked="f">
            <v:textbox inset="0,0,0,0">
              <w:txbxContent>
                <w:p w:rsidR="00C86E76" w:rsidRDefault="003B5A61">
                  <w:pPr>
                    <w:spacing w:line="46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w w:val="150"/>
                      <w:sz w:val="50"/>
                      <w:lang w:val="pl-PL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w w:val="150"/>
                      <w:sz w:val="50"/>
                      <w:lang w:val="pl-PL"/>
                    </w:rPr>
                    <w:t>DUARTE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6" type="#_x0000_t202" style="position:absolute;left:0;text-align:left;margin-left:112.3pt;margin-top:99.05pt;width:93.85pt;height:45.9pt;z-index:-251671552;mso-wrap-distance-left:0;mso-wrap-distance-right:0;mso-position-horizontal-relative:page;mso-position-vertical-relative:page" filled="f" stroked="f">
            <v:textbox inset="0,0,0,0">
              <w:txbxContent>
                <w:p w:rsidR="00C86E76" w:rsidRDefault="003B5A61">
                  <w:pPr>
                    <w:spacing w:line="179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pacing w:val="1"/>
                      <w:sz w:val="15"/>
                      <w:lang w:val="pl-PL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1"/>
                      <w:sz w:val="15"/>
                      <w:lang w:val="pl-PL"/>
                    </w:rPr>
                    <w:t>Duarte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1"/>
                      <w:sz w:val="15"/>
                      <w:lang w:val="pl-PL"/>
                    </w:rPr>
                    <w:t xml:space="preserve"> Sp. z o.o.</w:t>
                  </w:r>
                </w:p>
                <w:p w:rsidR="00C86E76" w:rsidRDefault="003B5A61">
                  <w:pPr>
                    <w:spacing w:before="68" w:line="180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pacing w:val="1"/>
                      <w:sz w:val="15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1"/>
                      <w:sz w:val="15"/>
                      <w:lang w:val="pl-PL"/>
                    </w:rPr>
                    <w:t>ul. Kwiatowa 10</w:t>
                  </w:r>
                </w:p>
                <w:p w:rsidR="00C86E76" w:rsidRDefault="003B5A61">
                  <w:pPr>
                    <w:spacing w:before="62" w:line="180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pacing w:val="2"/>
                      <w:sz w:val="15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"/>
                      <w:sz w:val="15"/>
                      <w:lang w:val="pl-PL"/>
                    </w:rPr>
                    <w:t>80-180 Kowale</w:t>
                  </w:r>
                </w:p>
                <w:p w:rsidR="00C86E76" w:rsidRDefault="003B5A61">
                  <w:pPr>
                    <w:spacing w:before="69" w:line="175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5"/>
                      <w:lang w:val="pl-PL"/>
                    </w:rPr>
                  </w:pPr>
                  <w:hyperlink r:id="rId7">
                    <w:r>
                      <w:rPr>
                        <w:rFonts w:ascii="Tahoma" w:eastAsia="Tahoma" w:hAnsi="Tahoma"/>
                        <w:color w:val="0000FF"/>
                        <w:spacing w:val="-3"/>
                        <w:sz w:val="15"/>
                        <w:u w:val="single"/>
                        <w:lang w:val="pl-PL"/>
                      </w:rPr>
                      <w:t>email: biuro@duarte.com.pl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pacing w:val="-3"/>
                      <w:sz w:val="15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115" style="position:absolute;left:0;text-align:left;z-index:251610112;mso-position-horizontal-relative:page;mso-position-vertical-relative:page" from="401.5pt,93.6pt" to="420.55pt,93.6pt" strokecolor="#484848" strokeweight=".5pt">
            <w10:wrap anchorx="page" anchory="page"/>
          </v:line>
        </w:pict>
      </w:r>
      <w:r>
        <w:pict>
          <v:line id="_x0000_s1114" style="position:absolute;left:0;text-align:left;z-index:251611136;mso-position-horizontal-relative:page;mso-position-vertical-relative:page" from="519.85pt,49.45pt" to="519.85pt,88.15pt" strokecolor="#8e8e8e" strokeweight=".95pt">
            <w10:wrap anchorx="page" anchory="page"/>
          </v:line>
        </w:pict>
      </w:r>
      <w:r>
        <w:pict>
          <v:line id="_x0000_s1113" style="position:absolute;left:0;text-align:left;z-index:251612160;mso-position-horizontal-relative:page;mso-position-vertical-relative:page" from="462.3pt,46.25pt" to="521.3pt,46.25pt" strokecolor="#8c8c8c" strokeweight=".95pt">
            <w10:wrap anchorx="page" anchory="page"/>
          </v:line>
        </w:pict>
      </w:r>
      <w:r>
        <w:pict>
          <v:line id="_x0000_s1112" style="position:absolute;left:0;text-align:left;z-index:251613184;mso-position-horizontal-relative:page;mso-position-vertical-relative:page" from="462.3pt,46.25pt" to="462.3pt,88.1pt" strokecolor="#787878" strokeweight=".95pt">
            <w10:wrap anchorx="page" anchory="page"/>
          </v:line>
        </w:pict>
      </w:r>
      <w:r>
        <w:pict>
          <v:line id="_x0000_s1111" style="position:absolute;left:0;text-align:left;z-index:251614208;mso-position-horizontal-relative:page;mso-position-vertical-relative:page" from="462.3pt,88.1pt" to="462.3pt,131.5pt" strokecolor="#787878" strokeweight=".95pt">
            <w10:wrap anchorx="page" anchory="page"/>
          </v:line>
        </w:pict>
      </w:r>
      <w:r>
        <w:pict>
          <v:line id="_x0000_s1110" style="position:absolute;left:0;text-align:left;z-index:251615232;mso-position-horizontal-relative:page;mso-position-vertical-relative:page" from="521.3pt,88.1pt" to="521.3pt,131.5pt" strokecolor="#8e8e8e" strokeweight=".95pt">
            <w10:wrap anchorx="page" anchory="page"/>
          </v:line>
        </w:pict>
      </w:r>
      <w:r>
        <w:rPr>
          <w:rFonts w:ascii="Tahoma" w:eastAsia="Tahoma" w:hAnsi="Tahoma"/>
          <w:b/>
          <w:color w:val="000000"/>
          <w:spacing w:val="7"/>
          <w:sz w:val="18"/>
          <w:lang w:val="pl-PL"/>
        </w:rPr>
        <w:t>SPRAWOZDANIE Z POMIARÓW PÓL ELEKTROMAGNETYCZNYCH</w:t>
      </w:r>
    </w:p>
    <w:p w:rsidR="00C86E76" w:rsidRDefault="003B5A61">
      <w:pPr>
        <w:spacing w:before="19" w:line="227" w:lineRule="exact"/>
        <w:jc w:val="center"/>
        <w:textAlignment w:val="baseline"/>
        <w:rPr>
          <w:rFonts w:ascii="Tahoma" w:eastAsia="Tahoma" w:hAnsi="Tahoma"/>
          <w:b/>
          <w:color w:val="000000"/>
          <w:spacing w:val="7"/>
          <w:sz w:val="18"/>
          <w:lang w:val="pl-PL"/>
        </w:rPr>
      </w:pPr>
      <w:r>
        <w:rPr>
          <w:rFonts w:ascii="Tahoma" w:eastAsia="Tahoma" w:hAnsi="Tahoma"/>
          <w:b/>
          <w:color w:val="000000"/>
          <w:spacing w:val="7"/>
          <w:sz w:val="18"/>
          <w:lang w:val="pl-PL"/>
        </w:rPr>
        <w:t>DLA CELÓW OCHRONY ŚRODOWISKA</w:t>
      </w:r>
    </w:p>
    <w:p w:rsidR="00C86E76" w:rsidRDefault="003B5A61">
      <w:pPr>
        <w:spacing w:before="13" w:after="264" w:line="230" w:lineRule="exact"/>
        <w:jc w:val="center"/>
        <w:textAlignment w:val="baseline"/>
        <w:rPr>
          <w:rFonts w:ascii="Tahoma" w:eastAsia="Tahoma" w:hAnsi="Tahoma"/>
          <w:b/>
          <w:color w:val="000000"/>
          <w:spacing w:val="7"/>
          <w:sz w:val="18"/>
          <w:lang w:val="pl-PL"/>
        </w:rPr>
      </w:pPr>
      <w:r>
        <w:rPr>
          <w:rFonts w:ascii="Tahoma" w:eastAsia="Tahoma" w:hAnsi="Tahoma"/>
          <w:b/>
          <w:color w:val="000000"/>
          <w:spacing w:val="7"/>
          <w:sz w:val="18"/>
          <w:lang w:val="pl-PL"/>
        </w:rPr>
        <w:t>nr 11/02/0Ś/2021</w:t>
      </w:r>
    </w:p>
    <w:p w:rsidR="00C86E76" w:rsidRDefault="003B5A61">
      <w:pPr>
        <w:spacing w:after="291"/>
        <w:ind w:left="3028" w:right="3186"/>
        <w:textAlignment w:val="baseline"/>
      </w:pPr>
      <w:r>
        <w:rPr>
          <w:noProof/>
          <w:lang w:val="pl-PL" w:eastAsia="pl-PL"/>
        </w:rPr>
        <w:drawing>
          <wp:inline distT="0" distB="0" distL="0" distR="0">
            <wp:extent cx="2096770" cy="275526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E76" w:rsidRDefault="003B5A61">
      <w:pPr>
        <w:tabs>
          <w:tab w:val="left" w:pos="2808"/>
        </w:tabs>
        <w:spacing w:line="212" w:lineRule="exact"/>
        <w:textAlignment w:val="baseline"/>
        <w:rPr>
          <w:rFonts w:ascii="Tahoma" w:eastAsia="Tahoma" w:hAnsi="Tahoma"/>
          <w:b/>
          <w:color w:val="000000"/>
          <w:spacing w:val="-9"/>
          <w:sz w:val="18"/>
          <w:lang w:val="pl-PL"/>
        </w:rPr>
      </w:pPr>
      <w:r>
        <w:rPr>
          <w:rFonts w:ascii="Tahoma" w:eastAsia="Tahoma" w:hAnsi="Tahoma"/>
          <w:b/>
          <w:color w:val="000000"/>
          <w:spacing w:val="-9"/>
          <w:sz w:val="18"/>
          <w:lang w:val="pl-PL"/>
        </w:rPr>
        <w:t>Obiekt:</w:t>
      </w:r>
      <w:r>
        <w:rPr>
          <w:rFonts w:ascii="Tahoma" w:eastAsia="Tahoma" w:hAnsi="Tahoma"/>
          <w:b/>
          <w:color w:val="000000"/>
          <w:spacing w:val="-9"/>
          <w:sz w:val="18"/>
          <w:lang w:val="pl-PL"/>
        </w:rPr>
        <w:tab/>
        <w:t>instalacja radiokomunikacyjna</w:t>
      </w:r>
    </w:p>
    <w:p w:rsidR="00C86E76" w:rsidRDefault="003B5A61">
      <w:pPr>
        <w:tabs>
          <w:tab w:val="left" w:pos="2808"/>
        </w:tabs>
        <w:spacing w:before="34" w:line="222" w:lineRule="exact"/>
        <w:textAlignment w:val="baseline"/>
        <w:rPr>
          <w:rFonts w:ascii="Tahoma" w:eastAsia="Tahoma" w:hAnsi="Tahoma"/>
          <w:b/>
          <w:color w:val="000000"/>
          <w:spacing w:val="2"/>
          <w:sz w:val="18"/>
          <w:lang w:val="pl-PL"/>
        </w:rPr>
      </w:pPr>
      <w:r>
        <w:rPr>
          <w:rFonts w:ascii="Tahoma" w:eastAsia="Tahoma" w:hAnsi="Tahoma"/>
          <w:b/>
          <w:color w:val="000000"/>
          <w:spacing w:val="2"/>
          <w:sz w:val="18"/>
          <w:lang w:val="pl-PL"/>
        </w:rPr>
        <w:t>Nazwa obiektu:</w:t>
      </w:r>
      <w:r>
        <w:rPr>
          <w:rFonts w:ascii="Tahoma" w:eastAsia="Tahoma" w:hAnsi="Tahoma"/>
          <w:b/>
          <w:color w:val="000000"/>
          <w:spacing w:val="2"/>
          <w:sz w:val="18"/>
          <w:lang w:val="pl-PL"/>
        </w:rPr>
        <w:tab/>
      </w:r>
      <w:r>
        <w:rPr>
          <w:rFonts w:ascii="Tahoma" w:eastAsia="Tahoma" w:hAnsi="Tahoma"/>
          <w:color w:val="000000"/>
          <w:spacing w:val="2"/>
          <w:sz w:val="18"/>
          <w:lang w:val="pl-PL"/>
        </w:rPr>
        <w:t>BT33012 NEKLA</w:t>
      </w:r>
    </w:p>
    <w:p w:rsidR="00C86E76" w:rsidRDefault="003B5A61">
      <w:pPr>
        <w:tabs>
          <w:tab w:val="left" w:pos="2808"/>
        </w:tabs>
        <w:spacing w:before="22" w:line="222" w:lineRule="exact"/>
        <w:textAlignment w:val="baseline"/>
        <w:rPr>
          <w:rFonts w:ascii="Tahoma" w:eastAsia="Tahoma" w:hAnsi="Tahoma"/>
          <w:b/>
          <w:color w:val="000000"/>
          <w:spacing w:val="4"/>
          <w:sz w:val="18"/>
          <w:lang w:val="pl-PL"/>
        </w:rPr>
      </w:pPr>
      <w:r>
        <w:rPr>
          <w:rFonts w:ascii="Tahoma" w:eastAsia="Tahoma" w:hAnsi="Tahoma"/>
          <w:b/>
          <w:color w:val="000000"/>
          <w:spacing w:val="4"/>
          <w:sz w:val="18"/>
          <w:lang w:val="pl-PL"/>
        </w:rPr>
        <w:t>Adres:</w:t>
      </w:r>
      <w:r>
        <w:rPr>
          <w:rFonts w:ascii="Tahoma" w:eastAsia="Tahoma" w:hAnsi="Tahoma"/>
          <w:b/>
          <w:color w:val="000000"/>
          <w:spacing w:val="4"/>
          <w:sz w:val="18"/>
          <w:lang w:val="pl-PL"/>
        </w:rPr>
        <w:tab/>
      </w:r>
      <w:r>
        <w:rPr>
          <w:rFonts w:ascii="Tahoma" w:eastAsia="Tahoma" w:hAnsi="Tahoma"/>
          <w:color w:val="000000"/>
          <w:spacing w:val="4"/>
          <w:sz w:val="18"/>
          <w:lang w:val="pl-PL"/>
        </w:rPr>
        <w:t>dz. nr 19/10, Wieś Starczanowo</w:t>
      </w:r>
    </w:p>
    <w:p w:rsidR="00C86E76" w:rsidRDefault="003B5A61">
      <w:pPr>
        <w:spacing w:before="800" w:line="180" w:lineRule="exact"/>
        <w:jc w:val="right"/>
        <w:textAlignment w:val="baseline"/>
        <w:rPr>
          <w:rFonts w:ascii="Tahoma" w:eastAsia="Tahoma" w:hAnsi="Tahoma"/>
          <w:color w:val="000000"/>
          <w:sz w:val="15"/>
          <w:lang w:val="pl-PL"/>
        </w:rPr>
      </w:pPr>
      <w:r>
        <w:rPr>
          <w:rFonts w:ascii="Tahoma" w:eastAsia="Tahoma" w:hAnsi="Tahoma"/>
          <w:color w:val="000000"/>
          <w:sz w:val="15"/>
          <w:lang w:val="pl-PL"/>
        </w:rPr>
        <w:t>opracował:</w:t>
      </w:r>
    </w:p>
    <w:p w:rsidR="00C86E76" w:rsidRDefault="003B5A61">
      <w:pPr>
        <w:spacing w:before="23" w:line="222" w:lineRule="exact"/>
        <w:jc w:val="right"/>
        <w:textAlignment w:val="baseline"/>
        <w:rPr>
          <w:rFonts w:ascii="Tahoma" w:eastAsia="Tahoma" w:hAnsi="Tahoma"/>
          <w:color w:val="000000"/>
          <w:spacing w:val="5"/>
          <w:sz w:val="18"/>
          <w:lang w:val="pl-PL"/>
        </w:rPr>
      </w:pPr>
      <w:r>
        <w:rPr>
          <w:rFonts w:ascii="Tahoma" w:eastAsia="Tahoma" w:hAnsi="Tahoma"/>
          <w:color w:val="000000"/>
          <w:spacing w:val="5"/>
          <w:sz w:val="18"/>
          <w:lang w:val="pl-PL"/>
        </w:rPr>
        <w:t xml:space="preserve"> </w:t>
      </w:r>
    </w:p>
    <w:p w:rsidR="00C86E76" w:rsidRDefault="003B5A61">
      <w:pPr>
        <w:spacing w:before="550" w:line="180" w:lineRule="exact"/>
        <w:jc w:val="right"/>
        <w:textAlignment w:val="baseline"/>
        <w:rPr>
          <w:rFonts w:ascii="Tahoma" w:eastAsia="Tahoma" w:hAnsi="Tahoma"/>
          <w:color w:val="000000"/>
          <w:sz w:val="15"/>
          <w:lang w:val="pl-PL"/>
        </w:rPr>
      </w:pPr>
      <w:r>
        <w:rPr>
          <w:rFonts w:ascii="Tahoma" w:eastAsia="Tahoma" w:hAnsi="Tahoma"/>
          <w:color w:val="000000"/>
          <w:sz w:val="15"/>
          <w:lang w:val="pl-PL"/>
        </w:rPr>
        <w:t>autoryzował:</w:t>
      </w:r>
    </w:p>
    <w:p w:rsidR="00C86E76" w:rsidRDefault="003B5A61">
      <w:pPr>
        <w:spacing w:before="23" w:after="148" w:line="226" w:lineRule="exact"/>
        <w:jc w:val="right"/>
        <w:textAlignment w:val="baseline"/>
        <w:rPr>
          <w:rFonts w:ascii="Tahoma" w:eastAsia="Tahoma" w:hAnsi="Tahoma"/>
          <w:color w:val="000000"/>
          <w:spacing w:val="5"/>
          <w:sz w:val="18"/>
          <w:lang w:val="pl-PL"/>
        </w:rPr>
      </w:pPr>
      <w:r>
        <w:rPr>
          <w:rFonts w:ascii="Tahoma" w:eastAsia="Tahoma" w:hAnsi="Tahoma"/>
          <w:color w:val="000000"/>
          <w:spacing w:val="5"/>
          <w:sz w:val="18"/>
          <w:lang w:val="pl-PL"/>
        </w:rPr>
        <w:t xml:space="preserve"> </w:t>
      </w:r>
    </w:p>
    <w:p w:rsidR="00C86E76" w:rsidRDefault="00C86E76">
      <w:pPr>
        <w:spacing w:after="553"/>
        <w:ind w:left="7276" w:right="1717"/>
        <w:textAlignment w:val="baseline"/>
      </w:pPr>
    </w:p>
    <w:p w:rsidR="00C86E76" w:rsidRDefault="003B5A61">
      <w:pPr>
        <w:spacing w:before="6" w:line="305" w:lineRule="exact"/>
        <w:ind w:left="2952"/>
        <w:textAlignment w:val="baseline"/>
        <w:rPr>
          <w:rFonts w:ascii="Tahoma" w:eastAsia="Tahoma" w:hAnsi="Tahoma"/>
          <w:b/>
          <w:color w:val="D97C95"/>
          <w:spacing w:val="28"/>
          <w:sz w:val="26"/>
          <w:lang w:val="pl-PL"/>
        </w:rPr>
      </w:pPr>
      <w:r>
        <w:rPr>
          <w:rFonts w:ascii="Tahoma" w:eastAsia="Tahoma" w:hAnsi="Tahoma"/>
          <w:b/>
          <w:color w:val="D97C95"/>
          <w:spacing w:val="28"/>
          <w:sz w:val="26"/>
          <w:lang w:val="pl-PL"/>
        </w:rPr>
        <w:t>Za zgodność</w:t>
      </w:r>
    </w:p>
    <w:p w:rsidR="00C86E76" w:rsidRDefault="003B5A61">
      <w:pPr>
        <w:spacing w:line="269" w:lineRule="exact"/>
        <w:ind w:left="2952"/>
        <w:textAlignment w:val="baseline"/>
        <w:rPr>
          <w:rFonts w:ascii="Tahoma" w:eastAsia="Tahoma" w:hAnsi="Tahoma"/>
          <w:b/>
          <w:color w:val="D97C95"/>
          <w:spacing w:val="20"/>
          <w:sz w:val="26"/>
          <w:lang w:val="pl-PL"/>
        </w:rPr>
      </w:pPr>
      <w:r>
        <w:rPr>
          <w:rFonts w:ascii="Tahoma" w:eastAsia="Tahoma" w:hAnsi="Tahoma"/>
          <w:b/>
          <w:color w:val="D97C95"/>
          <w:spacing w:val="20"/>
          <w:sz w:val="26"/>
          <w:lang w:val="pl-PL"/>
        </w:rPr>
        <w:t>z oryginałem</w:t>
      </w:r>
    </w:p>
    <w:p w:rsidR="00C86E76" w:rsidRDefault="003B5A61">
      <w:pPr>
        <w:tabs>
          <w:tab w:val="left" w:pos="4248"/>
        </w:tabs>
        <w:spacing w:after="11" w:line="296" w:lineRule="exact"/>
        <w:ind w:left="3240"/>
        <w:textAlignment w:val="baseline"/>
        <w:rPr>
          <w:rFonts w:ascii="Tahoma" w:eastAsia="Tahoma" w:hAnsi="Tahoma"/>
          <w:b/>
          <w:color w:val="8174BE"/>
          <w:spacing w:val="-7"/>
          <w:sz w:val="26"/>
          <w:lang w:val="pl-PL"/>
        </w:rPr>
      </w:pPr>
      <w:r>
        <w:rPr>
          <w:rFonts w:ascii="Tahoma" w:eastAsia="Tahoma" w:hAnsi="Tahoma"/>
          <w:b/>
          <w:color w:val="8174BE"/>
          <w:spacing w:val="-7"/>
          <w:sz w:val="26"/>
          <w:lang w:val="pl-PL"/>
        </w:rPr>
        <w:t>0</w:t>
      </w:r>
      <w:r>
        <w:rPr>
          <w:rFonts w:ascii="Arial Narrow" w:eastAsia="Arial Narrow" w:hAnsi="Arial Narrow"/>
          <w:color w:val="8174BE"/>
          <w:spacing w:val="-7"/>
          <w:sz w:val="11"/>
          <w:lang w:val="pl-PL"/>
        </w:rPr>
        <w:t>,11.L.,,,</w:t>
      </w:r>
      <w:r>
        <w:rPr>
          <w:rFonts w:ascii="Arial Narrow" w:eastAsia="Arial Narrow" w:hAnsi="Arial Narrow"/>
          <w:color w:val="8174BE"/>
          <w:spacing w:val="-7"/>
          <w:sz w:val="11"/>
          <w:lang w:val="pl-PL"/>
        </w:rPr>
        <w:tab/>
      </w:r>
      <w:r>
        <w:rPr>
          <w:rFonts w:ascii="Tahoma" w:eastAsia="Tahoma" w:hAnsi="Tahoma"/>
          <w:color w:val="8174BE"/>
          <w:spacing w:val="-7"/>
          <w:sz w:val="13"/>
          <w:lang w:val="pl-PL"/>
        </w:rPr>
        <w:t>›-•&amp;,(2__--</w:t>
      </w:r>
      <w:r>
        <w:rPr>
          <w:rFonts w:ascii="Tahoma" w:eastAsia="Tahoma" w:hAnsi="Tahoma"/>
          <w:color w:val="000000"/>
          <w:sz w:val="24"/>
        </w:rPr>
        <w:t xml:space="preserve"> </w:t>
      </w:r>
    </w:p>
    <w:p w:rsidR="00C86E76" w:rsidRDefault="003B5A61">
      <w:pPr>
        <w:rPr>
          <w:sz w:val="2"/>
        </w:rPr>
      </w:pPr>
      <w:r>
        <w:pict>
          <v:line id="_x0000_s1109" style="position:absolute;z-index:251616256;mso-position-horizontal-relative:page;mso-position-vertical-relative:page" from="79.7pt,778.55pt" to="540.3pt,778.55pt" strokecolor="#434343" strokeweight=".9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6592"/>
      </w:tblGrid>
      <w:tr w:rsidR="00C86E7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9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6E76" w:rsidRDefault="003B5A61">
            <w:pPr>
              <w:spacing w:after="172" w:line="182" w:lineRule="exact"/>
              <w:ind w:right="741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PP1, wyd. 9 z dnia 21.10.2020 r</w:t>
            </w:r>
          </w:p>
        </w:tc>
        <w:tc>
          <w:tcPr>
            <w:tcW w:w="65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6E76" w:rsidRDefault="003B5A61">
            <w:pPr>
              <w:tabs>
                <w:tab w:val="right" w:pos="6552"/>
              </w:tabs>
              <w:spacing w:line="175" w:lineRule="exact"/>
              <w:ind w:right="8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sprawozdanie z pomiarów pól nr</w:t>
            </w: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ab/>
              <w:t>strona 1/8</w:t>
            </w:r>
          </w:p>
          <w:p w:rsidR="00C86E76" w:rsidRDefault="003B5A61">
            <w:pPr>
              <w:spacing w:line="171" w:lineRule="exact"/>
              <w:ind w:right="4238"/>
              <w:jc w:val="right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11/02/06/2021</w:t>
            </w:r>
          </w:p>
        </w:tc>
      </w:tr>
    </w:tbl>
    <w:p w:rsidR="00C86E76" w:rsidRDefault="00C86E76">
      <w:pPr>
        <w:sectPr w:rsidR="00C86E76">
          <w:pgSz w:w="11904" w:h="16838"/>
          <w:pgMar w:top="4872" w:right="942" w:bottom="502" w:left="1446" w:header="720" w:footer="720" w:gutter="0"/>
          <w:cols w:space="708"/>
        </w:sectPr>
      </w:pPr>
    </w:p>
    <w:p w:rsidR="00C86E76" w:rsidRDefault="003B5A61">
      <w:pPr>
        <w:spacing w:before="124" w:line="221" w:lineRule="exact"/>
        <w:ind w:left="72"/>
        <w:jc w:val="both"/>
        <w:textAlignment w:val="baseline"/>
        <w:rPr>
          <w:rFonts w:ascii="Tahoma" w:eastAsia="Tahoma" w:hAnsi="Tahoma"/>
          <w:b/>
          <w:color w:val="18171C"/>
          <w:spacing w:val="1"/>
          <w:sz w:val="18"/>
          <w:lang w:val="pl-PL"/>
        </w:rPr>
      </w:pPr>
      <w:r>
        <w:rPr>
          <w:rFonts w:ascii="Tahoma" w:eastAsia="Tahoma" w:hAnsi="Tahoma"/>
          <w:b/>
          <w:color w:val="18171C"/>
          <w:spacing w:val="1"/>
          <w:sz w:val="18"/>
          <w:lang w:val="pl-PL"/>
        </w:rPr>
        <w:lastRenderedPageBreak/>
        <w:t>Spis treści</w:t>
      </w:r>
    </w:p>
    <w:p w:rsidR="00C86E76" w:rsidRDefault="003B5A61">
      <w:pPr>
        <w:spacing w:before="103" w:line="218" w:lineRule="exact"/>
        <w:ind w:left="72"/>
        <w:jc w:val="both"/>
        <w:textAlignment w:val="baseline"/>
        <w:rPr>
          <w:rFonts w:ascii="Tahoma" w:eastAsia="Tahoma" w:hAnsi="Tahoma"/>
          <w:b/>
          <w:color w:val="18171C"/>
          <w:spacing w:val="6"/>
          <w:sz w:val="18"/>
          <w:lang w:val="pl-PL"/>
        </w:rPr>
      </w:pPr>
      <w:r>
        <w:rPr>
          <w:rFonts w:ascii="Tahoma" w:eastAsia="Tahoma" w:hAnsi="Tahoma"/>
          <w:b/>
          <w:color w:val="18171C"/>
          <w:spacing w:val="6"/>
          <w:sz w:val="18"/>
          <w:lang w:val="pl-PL"/>
        </w:rPr>
        <w:t>ł. Prowadzący Instalację</w:t>
      </w:r>
    </w:p>
    <w:p w:rsidR="00C86E76" w:rsidRDefault="003B5A61">
      <w:pPr>
        <w:numPr>
          <w:ilvl w:val="0"/>
          <w:numId w:val="7"/>
        </w:numPr>
        <w:tabs>
          <w:tab w:val="clear" w:pos="216"/>
          <w:tab w:val="left" w:pos="288"/>
        </w:tabs>
        <w:spacing w:before="111" w:line="218" w:lineRule="exact"/>
        <w:ind w:left="72"/>
        <w:jc w:val="both"/>
        <w:textAlignment w:val="baseline"/>
        <w:rPr>
          <w:rFonts w:ascii="Tahoma" w:eastAsia="Tahoma" w:hAnsi="Tahoma"/>
          <w:b/>
          <w:color w:val="18171C"/>
          <w:spacing w:val="4"/>
          <w:sz w:val="18"/>
          <w:lang w:val="pl-PL"/>
        </w:rPr>
      </w:pPr>
      <w:r>
        <w:rPr>
          <w:rFonts w:ascii="Tahoma" w:eastAsia="Tahoma" w:hAnsi="Tahoma"/>
          <w:b/>
          <w:color w:val="18171C"/>
          <w:spacing w:val="4"/>
          <w:sz w:val="18"/>
          <w:lang w:val="pl-PL"/>
        </w:rPr>
        <w:t>Zleceniodawca</w:t>
      </w:r>
    </w:p>
    <w:p w:rsidR="00C86E76" w:rsidRDefault="003B5A61">
      <w:pPr>
        <w:numPr>
          <w:ilvl w:val="0"/>
          <w:numId w:val="7"/>
        </w:numPr>
        <w:tabs>
          <w:tab w:val="clear" w:pos="216"/>
          <w:tab w:val="left" w:pos="288"/>
        </w:tabs>
        <w:spacing w:before="109" w:line="218" w:lineRule="exact"/>
        <w:ind w:left="72"/>
        <w:jc w:val="both"/>
        <w:textAlignment w:val="baseline"/>
        <w:rPr>
          <w:rFonts w:ascii="Tahoma" w:eastAsia="Tahoma" w:hAnsi="Tahoma"/>
          <w:b/>
          <w:color w:val="18171C"/>
          <w:spacing w:val="4"/>
          <w:sz w:val="18"/>
          <w:lang w:val="pl-PL"/>
        </w:rPr>
      </w:pPr>
      <w:r>
        <w:rPr>
          <w:rFonts w:ascii="Tahoma" w:eastAsia="Tahoma" w:hAnsi="Tahoma"/>
          <w:b/>
          <w:color w:val="18171C"/>
          <w:spacing w:val="4"/>
          <w:sz w:val="18"/>
          <w:lang w:val="pl-PL"/>
        </w:rPr>
        <w:t>Metoda Pomiarowa</w:t>
      </w:r>
    </w:p>
    <w:p w:rsidR="00C86E76" w:rsidRDefault="003B5A61">
      <w:pPr>
        <w:numPr>
          <w:ilvl w:val="0"/>
          <w:numId w:val="7"/>
        </w:numPr>
        <w:tabs>
          <w:tab w:val="clear" w:pos="216"/>
          <w:tab w:val="left" w:pos="288"/>
        </w:tabs>
        <w:spacing w:before="108" w:line="218" w:lineRule="exact"/>
        <w:ind w:left="72"/>
        <w:jc w:val="both"/>
        <w:textAlignment w:val="baseline"/>
        <w:rPr>
          <w:rFonts w:ascii="Tahoma" w:eastAsia="Tahoma" w:hAnsi="Tahoma"/>
          <w:b/>
          <w:color w:val="18171C"/>
          <w:spacing w:val="4"/>
          <w:sz w:val="18"/>
          <w:lang w:val="pl-PL"/>
        </w:rPr>
      </w:pPr>
      <w:r>
        <w:rPr>
          <w:rFonts w:ascii="Tahoma" w:eastAsia="Tahoma" w:hAnsi="Tahoma"/>
          <w:b/>
          <w:color w:val="18171C"/>
          <w:spacing w:val="4"/>
          <w:sz w:val="18"/>
          <w:lang w:val="pl-PL"/>
        </w:rPr>
        <w:t>Lokalizacja Obiektu</w:t>
      </w:r>
    </w:p>
    <w:p w:rsidR="00C86E76" w:rsidRDefault="003B5A61">
      <w:pPr>
        <w:numPr>
          <w:ilvl w:val="0"/>
          <w:numId w:val="7"/>
        </w:numPr>
        <w:tabs>
          <w:tab w:val="clear" w:pos="216"/>
          <w:tab w:val="left" w:pos="288"/>
        </w:tabs>
        <w:spacing w:before="104" w:line="220" w:lineRule="exact"/>
        <w:ind w:left="72"/>
        <w:jc w:val="both"/>
        <w:textAlignment w:val="baseline"/>
        <w:rPr>
          <w:rFonts w:ascii="Tahoma" w:eastAsia="Tahoma" w:hAnsi="Tahoma"/>
          <w:b/>
          <w:color w:val="18171C"/>
          <w:spacing w:val="4"/>
          <w:sz w:val="18"/>
          <w:lang w:val="pl-PL"/>
        </w:rPr>
      </w:pPr>
      <w:r>
        <w:rPr>
          <w:rFonts w:ascii="Tahoma" w:eastAsia="Tahoma" w:hAnsi="Tahoma"/>
          <w:b/>
          <w:color w:val="18171C"/>
          <w:spacing w:val="4"/>
          <w:sz w:val="18"/>
          <w:lang w:val="pl-PL"/>
        </w:rPr>
        <w:t>Opis pomiarów</w:t>
      </w:r>
    </w:p>
    <w:p w:rsidR="00C86E76" w:rsidRDefault="003B5A61">
      <w:pPr>
        <w:numPr>
          <w:ilvl w:val="0"/>
          <w:numId w:val="7"/>
        </w:numPr>
        <w:tabs>
          <w:tab w:val="clear" w:pos="216"/>
          <w:tab w:val="left" w:pos="288"/>
        </w:tabs>
        <w:spacing w:before="101" w:line="230" w:lineRule="exact"/>
        <w:ind w:left="72"/>
        <w:jc w:val="both"/>
        <w:textAlignment w:val="baseline"/>
        <w:rPr>
          <w:rFonts w:ascii="Tahoma" w:eastAsia="Tahoma" w:hAnsi="Tahoma"/>
          <w:b/>
          <w:color w:val="18171C"/>
          <w:spacing w:val="2"/>
          <w:sz w:val="18"/>
          <w:lang w:val="pl-PL"/>
        </w:rPr>
      </w:pPr>
      <w:r>
        <w:rPr>
          <w:rFonts w:ascii="Tahoma" w:eastAsia="Tahoma" w:hAnsi="Tahoma"/>
          <w:b/>
          <w:color w:val="18171C"/>
          <w:spacing w:val="2"/>
          <w:sz w:val="18"/>
          <w:lang w:val="pl-PL"/>
        </w:rPr>
        <w:t>Źródła PEM</w:t>
      </w:r>
    </w:p>
    <w:p w:rsidR="00C86E76" w:rsidRDefault="003B5A61">
      <w:pPr>
        <w:numPr>
          <w:ilvl w:val="0"/>
          <w:numId w:val="7"/>
        </w:numPr>
        <w:tabs>
          <w:tab w:val="clear" w:pos="216"/>
          <w:tab w:val="left" w:pos="288"/>
        </w:tabs>
        <w:spacing w:before="112" w:line="224" w:lineRule="exact"/>
        <w:ind w:left="72"/>
        <w:jc w:val="both"/>
        <w:textAlignment w:val="baseline"/>
        <w:rPr>
          <w:rFonts w:ascii="Tahoma" w:eastAsia="Tahoma" w:hAnsi="Tahoma"/>
          <w:b/>
          <w:color w:val="18171C"/>
          <w:spacing w:val="5"/>
          <w:sz w:val="18"/>
          <w:lang w:val="pl-PL"/>
        </w:rPr>
      </w:pPr>
      <w:r>
        <w:rPr>
          <w:rFonts w:ascii="Tahoma" w:eastAsia="Tahoma" w:hAnsi="Tahoma"/>
          <w:b/>
          <w:color w:val="18171C"/>
          <w:spacing w:val="5"/>
          <w:sz w:val="18"/>
          <w:lang w:val="pl-PL"/>
        </w:rPr>
        <w:t>Wyniki pomiarów dla celów ochrony środowiska</w:t>
      </w:r>
    </w:p>
    <w:p w:rsidR="00C86E76" w:rsidRDefault="003B5A61">
      <w:pPr>
        <w:numPr>
          <w:ilvl w:val="0"/>
          <w:numId w:val="7"/>
        </w:numPr>
        <w:tabs>
          <w:tab w:val="clear" w:pos="216"/>
          <w:tab w:val="left" w:pos="288"/>
        </w:tabs>
        <w:spacing w:before="101" w:line="221" w:lineRule="exact"/>
        <w:ind w:left="72"/>
        <w:jc w:val="both"/>
        <w:textAlignment w:val="baseline"/>
        <w:rPr>
          <w:rFonts w:ascii="Tahoma" w:eastAsia="Tahoma" w:hAnsi="Tahoma"/>
          <w:b/>
          <w:color w:val="18171C"/>
          <w:spacing w:val="5"/>
          <w:sz w:val="18"/>
          <w:lang w:val="pl-PL"/>
        </w:rPr>
      </w:pPr>
      <w:r>
        <w:rPr>
          <w:rFonts w:ascii="Tahoma" w:eastAsia="Tahoma" w:hAnsi="Tahoma"/>
          <w:b/>
          <w:color w:val="18171C"/>
          <w:spacing w:val="5"/>
          <w:sz w:val="18"/>
          <w:lang w:val="pl-PL"/>
        </w:rPr>
        <w:t>Stwierdzenie zgodności wyników</w:t>
      </w:r>
    </w:p>
    <w:p w:rsidR="00C86E76" w:rsidRDefault="003B5A61">
      <w:pPr>
        <w:numPr>
          <w:ilvl w:val="0"/>
          <w:numId w:val="7"/>
        </w:numPr>
        <w:tabs>
          <w:tab w:val="clear" w:pos="216"/>
          <w:tab w:val="left" w:pos="288"/>
        </w:tabs>
        <w:spacing w:before="106" w:line="220" w:lineRule="exact"/>
        <w:ind w:left="72"/>
        <w:jc w:val="both"/>
        <w:textAlignment w:val="baseline"/>
        <w:rPr>
          <w:rFonts w:ascii="Tahoma" w:eastAsia="Tahoma" w:hAnsi="Tahoma"/>
          <w:b/>
          <w:color w:val="18171C"/>
          <w:spacing w:val="4"/>
          <w:sz w:val="18"/>
          <w:lang w:val="pl-PL"/>
        </w:rPr>
      </w:pPr>
      <w:r>
        <w:rPr>
          <w:rFonts w:ascii="Tahoma" w:eastAsia="Tahoma" w:hAnsi="Tahoma"/>
          <w:b/>
          <w:color w:val="18171C"/>
          <w:spacing w:val="4"/>
          <w:sz w:val="18"/>
          <w:lang w:val="pl-PL"/>
        </w:rPr>
        <w:t>Podstawa prawna</w:t>
      </w:r>
    </w:p>
    <w:p w:rsidR="00C86E76" w:rsidRDefault="003B5A61">
      <w:pPr>
        <w:numPr>
          <w:ilvl w:val="0"/>
          <w:numId w:val="7"/>
        </w:numPr>
        <w:tabs>
          <w:tab w:val="clear" w:pos="216"/>
          <w:tab w:val="left" w:pos="288"/>
        </w:tabs>
        <w:spacing w:before="106" w:after="11445" w:line="218" w:lineRule="exact"/>
        <w:ind w:left="72"/>
        <w:jc w:val="both"/>
        <w:textAlignment w:val="baseline"/>
        <w:rPr>
          <w:rFonts w:ascii="Tahoma" w:eastAsia="Tahoma" w:hAnsi="Tahoma"/>
          <w:b/>
          <w:color w:val="18171C"/>
          <w:spacing w:val="13"/>
          <w:sz w:val="18"/>
          <w:lang w:val="pl-PL"/>
        </w:rPr>
      </w:pPr>
      <w:r>
        <w:rPr>
          <w:rFonts w:ascii="Tahoma" w:eastAsia="Tahoma" w:hAnsi="Tahoma"/>
          <w:b/>
          <w:color w:val="18171C"/>
          <w:spacing w:val="13"/>
          <w:sz w:val="18"/>
          <w:lang w:val="pl-PL"/>
        </w:rPr>
        <w:t>Załączniki</w:t>
      </w:r>
    </w:p>
    <w:p w:rsidR="00C86E76" w:rsidRDefault="003B5A61">
      <w:pPr>
        <w:rPr>
          <w:sz w:val="2"/>
        </w:rPr>
      </w:pPr>
      <w:r>
        <w:pict>
          <v:line id="_x0000_s1108" style="position:absolute;z-index:251617280;mso-position-horizontal-relative:page;mso-position-vertical-relative:page" from="77.75pt,790.55pt" to="537.15pt,790.55pt" strokecolor="#505050" strokeweight=".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9"/>
        <w:gridCol w:w="6591"/>
      </w:tblGrid>
      <w:tr w:rsidR="00C86E7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9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6E76" w:rsidRDefault="003B5A61">
            <w:pPr>
              <w:spacing w:after="168" w:line="176" w:lineRule="exact"/>
              <w:ind w:right="744"/>
              <w:jc w:val="right"/>
              <w:textAlignment w:val="baseline"/>
              <w:rPr>
                <w:rFonts w:ascii="Tahoma" w:eastAsia="Tahoma" w:hAnsi="Tahoma"/>
                <w:color w:val="18171C"/>
                <w:sz w:val="14"/>
                <w:lang w:val="pl-PL"/>
              </w:rPr>
            </w:pPr>
            <w:r>
              <w:rPr>
                <w:rFonts w:ascii="Tahoma" w:eastAsia="Tahoma" w:hAnsi="Tahoma"/>
                <w:color w:val="18171C"/>
                <w:sz w:val="14"/>
                <w:lang w:val="pl-PL"/>
              </w:rPr>
              <w:t>PP1, wyd. 9 z dnia 21.10.2020 r</w:t>
            </w:r>
          </w:p>
        </w:tc>
        <w:tc>
          <w:tcPr>
            <w:tcW w:w="65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6E76" w:rsidRDefault="003B5A61">
            <w:pPr>
              <w:tabs>
                <w:tab w:val="right" w:pos="6552"/>
              </w:tabs>
              <w:spacing w:line="173" w:lineRule="exact"/>
              <w:ind w:right="10"/>
              <w:jc w:val="right"/>
              <w:textAlignment w:val="baseline"/>
              <w:rPr>
                <w:rFonts w:ascii="Tahoma" w:eastAsia="Tahoma" w:hAnsi="Tahoma"/>
                <w:color w:val="18171C"/>
                <w:sz w:val="14"/>
                <w:lang w:val="pl-PL"/>
              </w:rPr>
            </w:pPr>
            <w:r>
              <w:rPr>
                <w:rFonts w:ascii="Tahoma" w:eastAsia="Tahoma" w:hAnsi="Tahoma"/>
                <w:color w:val="18171C"/>
                <w:sz w:val="14"/>
                <w:lang w:val="pl-PL"/>
              </w:rPr>
              <w:t>sprawozdanie z pomiarów pól nr</w:t>
            </w:r>
            <w:r>
              <w:rPr>
                <w:rFonts w:ascii="Tahoma" w:eastAsia="Tahoma" w:hAnsi="Tahoma"/>
                <w:color w:val="18171C"/>
                <w:sz w:val="14"/>
                <w:lang w:val="pl-PL"/>
              </w:rPr>
              <w:tab/>
              <w:t>strona 2i8</w:t>
            </w:r>
          </w:p>
          <w:p w:rsidR="00C86E76" w:rsidRDefault="003B5A61">
            <w:pPr>
              <w:spacing w:line="173" w:lineRule="exact"/>
              <w:ind w:right="4240"/>
              <w:jc w:val="right"/>
              <w:textAlignment w:val="baseline"/>
              <w:rPr>
                <w:rFonts w:ascii="Tahoma" w:eastAsia="Tahoma" w:hAnsi="Tahoma"/>
                <w:color w:val="18171C"/>
                <w:sz w:val="14"/>
                <w:lang w:val="pl-PL"/>
              </w:rPr>
            </w:pPr>
            <w:r>
              <w:rPr>
                <w:rFonts w:ascii="Tahoma" w:eastAsia="Tahoma" w:hAnsi="Tahoma"/>
                <w:color w:val="18171C"/>
                <w:sz w:val="14"/>
                <w:lang w:val="pl-PL"/>
              </w:rPr>
              <w:t>11/02/06/2021</w:t>
            </w:r>
          </w:p>
        </w:tc>
      </w:tr>
    </w:tbl>
    <w:p w:rsidR="00C86E76" w:rsidRDefault="00C86E76">
      <w:pPr>
        <w:sectPr w:rsidR="00C86E76">
          <w:pgSz w:w="11904" w:h="16838"/>
          <w:pgMar w:top="740" w:right="998" w:bottom="262" w:left="1406" w:header="720" w:footer="720" w:gutter="0"/>
          <w:cols w:space="708"/>
        </w:sectPr>
      </w:pPr>
    </w:p>
    <w:p w:rsidR="00C86E76" w:rsidRDefault="003B5A61">
      <w:pPr>
        <w:spacing w:before="4" w:line="227" w:lineRule="exact"/>
        <w:textAlignment w:val="baseline"/>
        <w:rPr>
          <w:rFonts w:ascii="Tahoma" w:eastAsia="Tahoma" w:hAnsi="Tahoma"/>
          <w:b/>
          <w:color w:val="000000"/>
          <w:spacing w:val="2"/>
          <w:sz w:val="19"/>
          <w:lang w:val="pl-PL"/>
        </w:rPr>
      </w:pPr>
      <w:r>
        <w:rPr>
          <w:rFonts w:ascii="Tahoma" w:eastAsia="Tahoma" w:hAnsi="Tahoma"/>
          <w:b/>
          <w:color w:val="000000"/>
          <w:spacing w:val="2"/>
          <w:sz w:val="19"/>
          <w:lang w:val="pl-PL"/>
        </w:rPr>
        <w:lastRenderedPageBreak/>
        <w:t>ł. Prowadzący Instalację</w:t>
      </w:r>
    </w:p>
    <w:p w:rsidR="00C86E76" w:rsidRDefault="003B5A61">
      <w:pPr>
        <w:spacing w:before="252" w:line="238" w:lineRule="exact"/>
        <w:textAlignment w:val="baseline"/>
        <w:rPr>
          <w:rFonts w:ascii="Tahoma" w:eastAsia="Tahoma" w:hAnsi="Tahoma"/>
          <w:color w:val="000000"/>
          <w:sz w:val="19"/>
          <w:lang w:val="pl-PL"/>
        </w:rPr>
      </w:pPr>
      <w:r>
        <w:rPr>
          <w:rFonts w:ascii="Tahoma" w:eastAsia="Tahoma" w:hAnsi="Tahoma"/>
          <w:color w:val="000000"/>
          <w:sz w:val="19"/>
          <w:lang w:val="pl-PL"/>
        </w:rPr>
        <w:t>Polkomtel Infrastruktura Sp. z o.o., ul. Konstruktorska 4, 02-673 Warszawa</w:t>
      </w:r>
    </w:p>
    <w:p w:rsidR="00C86E76" w:rsidRDefault="003B5A61">
      <w:pPr>
        <w:numPr>
          <w:ilvl w:val="0"/>
          <w:numId w:val="8"/>
        </w:numPr>
        <w:spacing w:before="272" w:line="225" w:lineRule="exact"/>
        <w:textAlignment w:val="baseline"/>
        <w:rPr>
          <w:rFonts w:ascii="Tahoma" w:eastAsia="Tahoma" w:hAnsi="Tahoma"/>
          <w:b/>
          <w:color w:val="000000"/>
          <w:spacing w:val="3"/>
          <w:sz w:val="19"/>
          <w:lang w:val="pl-PL"/>
        </w:rPr>
      </w:pPr>
      <w:r>
        <w:rPr>
          <w:rFonts w:ascii="Tahoma" w:eastAsia="Tahoma" w:hAnsi="Tahoma"/>
          <w:b/>
          <w:color w:val="000000"/>
          <w:spacing w:val="3"/>
          <w:sz w:val="19"/>
          <w:lang w:val="pl-PL"/>
        </w:rPr>
        <w:t>Zleceniodawca</w:t>
      </w:r>
    </w:p>
    <w:p w:rsidR="00C86E76" w:rsidRDefault="003B5A61">
      <w:pPr>
        <w:spacing w:before="258" w:line="238" w:lineRule="exact"/>
        <w:textAlignment w:val="baseline"/>
        <w:rPr>
          <w:rFonts w:ascii="Tahoma" w:eastAsia="Tahoma" w:hAnsi="Tahoma"/>
          <w:color w:val="000000"/>
          <w:sz w:val="19"/>
          <w:lang w:val="pl-PL"/>
        </w:rPr>
      </w:pPr>
      <w:r>
        <w:rPr>
          <w:rFonts w:ascii="Tahoma" w:eastAsia="Tahoma" w:hAnsi="Tahoma"/>
          <w:color w:val="000000"/>
          <w:sz w:val="19"/>
          <w:lang w:val="pl-PL"/>
        </w:rPr>
        <w:t>ATEM Polska, ul. Łużycka 2, Gdynia</w:t>
      </w:r>
    </w:p>
    <w:p w:rsidR="00C86E76" w:rsidRDefault="003B5A61">
      <w:pPr>
        <w:numPr>
          <w:ilvl w:val="0"/>
          <w:numId w:val="8"/>
        </w:numPr>
        <w:spacing w:before="263" w:line="225" w:lineRule="exact"/>
        <w:textAlignment w:val="baseline"/>
        <w:rPr>
          <w:rFonts w:ascii="Tahoma" w:eastAsia="Tahoma" w:hAnsi="Tahoma"/>
          <w:b/>
          <w:color w:val="000000"/>
          <w:spacing w:val="2"/>
          <w:sz w:val="19"/>
          <w:lang w:val="pl-PL"/>
        </w:rPr>
      </w:pPr>
      <w:r>
        <w:rPr>
          <w:rFonts w:ascii="Tahoma" w:eastAsia="Tahoma" w:hAnsi="Tahoma"/>
          <w:b/>
          <w:color w:val="000000"/>
          <w:spacing w:val="2"/>
          <w:sz w:val="19"/>
          <w:lang w:val="pl-PL"/>
        </w:rPr>
        <w:t>Metoda Pomiarowa</w:t>
      </w:r>
    </w:p>
    <w:p w:rsidR="00C86E76" w:rsidRDefault="003B5A61">
      <w:pPr>
        <w:spacing w:before="281" w:line="230" w:lineRule="exact"/>
        <w:ind w:right="72"/>
        <w:textAlignment w:val="baseline"/>
        <w:rPr>
          <w:rFonts w:ascii="Tahoma" w:eastAsia="Tahoma" w:hAnsi="Tahoma"/>
          <w:color w:val="000000"/>
          <w:sz w:val="19"/>
          <w:lang w:val="pl-PL"/>
        </w:rPr>
      </w:pPr>
      <w:r>
        <w:rPr>
          <w:rFonts w:ascii="Tahoma" w:eastAsia="Tahoma" w:hAnsi="Tahoma"/>
          <w:color w:val="000000"/>
          <w:sz w:val="19"/>
          <w:lang w:val="pl-PL"/>
        </w:rPr>
        <w:t xml:space="preserve">Pkt. 25 </w:t>
      </w:r>
      <w:proofErr w:type="spellStart"/>
      <w:r>
        <w:rPr>
          <w:rFonts w:ascii="Tahoma" w:eastAsia="Tahoma" w:hAnsi="Tahoma"/>
          <w:color w:val="000000"/>
          <w:sz w:val="19"/>
          <w:lang w:val="pl-PL"/>
        </w:rPr>
        <w:t>ppkt</w:t>
      </w:r>
      <w:proofErr w:type="spellEnd"/>
      <w:r>
        <w:rPr>
          <w:rFonts w:ascii="Tahoma" w:eastAsia="Tahoma" w:hAnsi="Tahoma"/>
          <w:color w:val="000000"/>
          <w:sz w:val="19"/>
          <w:lang w:val="pl-PL"/>
        </w:rPr>
        <w:t>. ł załącznika do Rozporządzenia Ministra Klimatu z dnia 17 lutego 2020r. w sprawie sposobów sprawdzani</w:t>
      </w:r>
      <w:r>
        <w:rPr>
          <w:rFonts w:ascii="Tahoma" w:eastAsia="Tahoma" w:hAnsi="Tahoma"/>
          <w:color w:val="000000"/>
          <w:sz w:val="19"/>
          <w:lang w:val="pl-PL"/>
        </w:rPr>
        <w:t>a dopuszczalnych poziomów pól elektromagnetycznych w środowisku.</w:t>
      </w:r>
    </w:p>
    <w:p w:rsidR="00C86E76" w:rsidRDefault="003B5A61">
      <w:pPr>
        <w:numPr>
          <w:ilvl w:val="0"/>
          <w:numId w:val="8"/>
        </w:numPr>
        <w:spacing w:before="258" w:line="227" w:lineRule="exact"/>
        <w:textAlignment w:val="baseline"/>
        <w:rPr>
          <w:rFonts w:ascii="Tahoma" w:eastAsia="Tahoma" w:hAnsi="Tahoma"/>
          <w:b/>
          <w:color w:val="000000"/>
          <w:spacing w:val="2"/>
          <w:sz w:val="19"/>
          <w:lang w:val="pl-PL"/>
        </w:rPr>
      </w:pPr>
      <w:r>
        <w:rPr>
          <w:rFonts w:ascii="Tahoma" w:eastAsia="Tahoma" w:hAnsi="Tahoma"/>
          <w:b/>
          <w:color w:val="000000"/>
          <w:spacing w:val="2"/>
          <w:sz w:val="19"/>
          <w:lang w:val="pl-PL"/>
        </w:rPr>
        <w:t>Lokalizacja Obiektu</w:t>
      </w:r>
    </w:p>
    <w:p w:rsidR="00C86E76" w:rsidRDefault="003B5A61">
      <w:pPr>
        <w:tabs>
          <w:tab w:val="left" w:pos="2808"/>
        </w:tabs>
        <w:spacing w:before="252" w:line="238" w:lineRule="exact"/>
        <w:textAlignment w:val="baseline"/>
        <w:rPr>
          <w:rFonts w:ascii="Tahoma" w:eastAsia="Tahoma" w:hAnsi="Tahoma"/>
          <w:color w:val="000000"/>
          <w:spacing w:val="-4"/>
          <w:sz w:val="19"/>
          <w:lang w:val="pl-PL"/>
        </w:rPr>
      </w:pPr>
      <w:r>
        <w:rPr>
          <w:rFonts w:ascii="Tahoma" w:eastAsia="Tahoma" w:hAnsi="Tahoma"/>
          <w:color w:val="000000"/>
          <w:spacing w:val="-4"/>
          <w:sz w:val="19"/>
          <w:lang w:val="pl-PL"/>
        </w:rPr>
        <w:t>adres badanego obiektu:</w:t>
      </w:r>
      <w:r>
        <w:rPr>
          <w:rFonts w:ascii="Tahoma" w:eastAsia="Tahoma" w:hAnsi="Tahoma"/>
          <w:color w:val="000000"/>
          <w:spacing w:val="-4"/>
          <w:sz w:val="19"/>
          <w:lang w:val="pl-PL"/>
        </w:rPr>
        <w:tab/>
        <w:t>dz. nr 19/10, Wieś Starczanowo</w:t>
      </w:r>
    </w:p>
    <w:p w:rsidR="00C86E76" w:rsidRDefault="003B5A61">
      <w:pPr>
        <w:tabs>
          <w:tab w:val="left" w:pos="2808"/>
        </w:tabs>
        <w:spacing w:before="10" w:line="238" w:lineRule="exact"/>
        <w:textAlignment w:val="baseline"/>
        <w:rPr>
          <w:rFonts w:ascii="Tahoma" w:eastAsia="Tahoma" w:hAnsi="Tahoma"/>
          <w:color w:val="000000"/>
          <w:spacing w:val="-4"/>
          <w:sz w:val="19"/>
          <w:lang w:val="pl-PL"/>
        </w:rPr>
      </w:pPr>
      <w:r>
        <w:rPr>
          <w:rFonts w:ascii="Tahoma" w:eastAsia="Tahoma" w:hAnsi="Tahoma"/>
          <w:color w:val="000000"/>
          <w:spacing w:val="-4"/>
          <w:sz w:val="19"/>
          <w:lang w:val="pl-PL"/>
        </w:rPr>
        <w:t>gmina:</w:t>
      </w:r>
      <w:r>
        <w:rPr>
          <w:rFonts w:ascii="Tahoma" w:eastAsia="Tahoma" w:hAnsi="Tahoma"/>
          <w:color w:val="000000"/>
          <w:spacing w:val="-4"/>
          <w:sz w:val="19"/>
          <w:lang w:val="pl-PL"/>
        </w:rPr>
        <w:tab/>
        <w:t>Nekla</w:t>
      </w:r>
    </w:p>
    <w:p w:rsidR="00C86E76" w:rsidRDefault="003B5A61">
      <w:pPr>
        <w:tabs>
          <w:tab w:val="left" w:pos="2808"/>
        </w:tabs>
        <w:spacing w:before="3" w:line="238" w:lineRule="exact"/>
        <w:textAlignment w:val="baseline"/>
        <w:rPr>
          <w:rFonts w:ascii="Tahoma" w:eastAsia="Tahoma" w:hAnsi="Tahoma"/>
          <w:color w:val="000000"/>
          <w:spacing w:val="-5"/>
          <w:sz w:val="19"/>
          <w:lang w:val="pl-PL"/>
        </w:rPr>
      </w:pPr>
      <w:r>
        <w:rPr>
          <w:rFonts w:ascii="Tahoma" w:eastAsia="Tahoma" w:hAnsi="Tahoma"/>
          <w:color w:val="000000"/>
          <w:spacing w:val="-5"/>
          <w:sz w:val="19"/>
          <w:lang w:val="pl-PL"/>
        </w:rPr>
        <w:t>powiat:</w:t>
      </w:r>
      <w:r>
        <w:rPr>
          <w:rFonts w:ascii="Tahoma" w:eastAsia="Tahoma" w:hAnsi="Tahoma"/>
          <w:color w:val="000000"/>
          <w:spacing w:val="-5"/>
          <w:sz w:val="19"/>
          <w:lang w:val="pl-PL"/>
        </w:rPr>
        <w:tab/>
        <w:t>wrzesiński</w:t>
      </w:r>
    </w:p>
    <w:p w:rsidR="00C86E76" w:rsidRDefault="003B5A61">
      <w:pPr>
        <w:tabs>
          <w:tab w:val="left" w:pos="2808"/>
        </w:tabs>
        <w:spacing w:before="7" w:line="238" w:lineRule="exact"/>
        <w:textAlignment w:val="baseline"/>
        <w:rPr>
          <w:rFonts w:ascii="Tahoma" w:eastAsia="Tahoma" w:hAnsi="Tahoma"/>
          <w:color w:val="000000"/>
          <w:spacing w:val="-3"/>
          <w:sz w:val="19"/>
          <w:lang w:val="pl-PL"/>
        </w:rPr>
      </w:pPr>
      <w:r>
        <w:rPr>
          <w:rFonts w:ascii="Tahoma" w:eastAsia="Tahoma" w:hAnsi="Tahoma"/>
          <w:color w:val="000000"/>
          <w:spacing w:val="-3"/>
          <w:sz w:val="19"/>
          <w:lang w:val="pl-PL"/>
        </w:rPr>
        <w:t>województwo:</w:t>
      </w:r>
      <w:r>
        <w:rPr>
          <w:rFonts w:ascii="Tahoma" w:eastAsia="Tahoma" w:hAnsi="Tahoma"/>
          <w:color w:val="000000"/>
          <w:spacing w:val="-3"/>
          <w:sz w:val="19"/>
          <w:lang w:val="pl-PL"/>
        </w:rPr>
        <w:tab/>
        <w:t>wielkopolskie</w:t>
      </w:r>
    </w:p>
    <w:p w:rsidR="00C86E76" w:rsidRDefault="003B5A61">
      <w:pPr>
        <w:numPr>
          <w:ilvl w:val="0"/>
          <w:numId w:val="8"/>
        </w:numPr>
        <w:spacing w:before="257" w:line="228" w:lineRule="exact"/>
        <w:textAlignment w:val="baseline"/>
        <w:rPr>
          <w:rFonts w:ascii="Tahoma" w:eastAsia="Tahoma" w:hAnsi="Tahoma"/>
          <w:b/>
          <w:color w:val="000000"/>
          <w:spacing w:val="3"/>
          <w:sz w:val="19"/>
          <w:lang w:val="pl-PL"/>
        </w:rPr>
      </w:pPr>
      <w:r>
        <w:rPr>
          <w:rFonts w:ascii="Tahoma" w:eastAsia="Tahoma" w:hAnsi="Tahoma"/>
          <w:b/>
          <w:color w:val="000000"/>
          <w:spacing w:val="3"/>
          <w:sz w:val="19"/>
          <w:lang w:val="pl-PL"/>
        </w:rPr>
        <w:t>Opis pomiarów</w:t>
      </w:r>
    </w:p>
    <w:p w:rsidR="00C86E76" w:rsidRDefault="003B5A61">
      <w:pPr>
        <w:spacing w:before="262" w:line="227" w:lineRule="exact"/>
        <w:textAlignment w:val="baseline"/>
        <w:rPr>
          <w:rFonts w:ascii="Tahoma" w:eastAsia="Tahoma" w:hAnsi="Tahoma"/>
          <w:color w:val="000000"/>
          <w:sz w:val="19"/>
          <w:u w:val="single"/>
          <w:lang w:val="pl-PL"/>
        </w:rPr>
      </w:pPr>
      <w:r>
        <w:rPr>
          <w:rFonts w:ascii="Tahoma" w:eastAsia="Tahoma" w:hAnsi="Tahoma"/>
          <w:color w:val="000000"/>
          <w:sz w:val="19"/>
          <w:u w:val="single"/>
          <w:lang w:val="pl-PL"/>
        </w:rPr>
        <w:t xml:space="preserve">Cel badań: </w:t>
      </w:r>
    </w:p>
    <w:p w:rsidR="00C86E76" w:rsidRDefault="003B5A61">
      <w:pPr>
        <w:spacing w:before="257" w:line="238" w:lineRule="exact"/>
        <w:textAlignment w:val="baseline"/>
        <w:rPr>
          <w:rFonts w:ascii="Tahoma" w:eastAsia="Tahoma" w:hAnsi="Tahoma"/>
          <w:color w:val="000000"/>
          <w:sz w:val="19"/>
          <w:lang w:val="pl-PL"/>
        </w:rPr>
      </w:pPr>
      <w:r>
        <w:rPr>
          <w:rFonts w:ascii="Tahoma" w:eastAsia="Tahoma" w:hAnsi="Tahoma"/>
          <w:color w:val="000000"/>
          <w:sz w:val="19"/>
          <w:lang w:val="pl-PL"/>
        </w:rPr>
        <w:t>określenie poziomów pól elektromagnetycznych w środowisku.</w:t>
      </w:r>
    </w:p>
    <w:p w:rsidR="00C86E76" w:rsidRDefault="003B5A61">
      <w:pPr>
        <w:spacing w:before="261" w:line="228" w:lineRule="exact"/>
        <w:textAlignment w:val="baseline"/>
        <w:rPr>
          <w:rFonts w:ascii="Tahoma" w:eastAsia="Tahoma" w:hAnsi="Tahoma"/>
          <w:color w:val="000000"/>
          <w:sz w:val="19"/>
          <w:u w:val="single"/>
          <w:lang w:val="pl-PL"/>
        </w:rPr>
      </w:pPr>
      <w:r>
        <w:rPr>
          <w:rFonts w:ascii="Tahoma" w:eastAsia="Tahoma" w:hAnsi="Tahoma"/>
          <w:color w:val="000000"/>
          <w:sz w:val="19"/>
          <w:u w:val="single"/>
          <w:lang w:val="pl-PL"/>
        </w:rPr>
        <w:t xml:space="preserve">data wykonania: </w:t>
      </w:r>
    </w:p>
    <w:p w:rsidR="00C86E76" w:rsidRDefault="003B5A61">
      <w:pPr>
        <w:spacing w:before="4" w:line="238" w:lineRule="exact"/>
        <w:ind w:left="2808"/>
        <w:textAlignment w:val="baseline"/>
        <w:rPr>
          <w:rFonts w:ascii="Tahoma" w:eastAsia="Tahoma" w:hAnsi="Tahoma"/>
          <w:color w:val="000000"/>
          <w:sz w:val="19"/>
          <w:lang w:val="pl-PL"/>
        </w:rPr>
      </w:pPr>
      <w:r>
        <w:rPr>
          <w:rFonts w:ascii="Tahoma" w:eastAsia="Tahoma" w:hAnsi="Tahoma"/>
          <w:color w:val="000000"/>
          <w:sz w:val="19"/>
          <w:lang w:val="pl-PL"/>
        </w:rPr>
        <w:t>2021-02-18</w:t>
      </w:r>
    </w:p>
    <w:p w:rsidR="00C86E76" w:rsidRDefault="003B5A61">
      <w:pPr>
        <w:spacing w:before="265" w:line="228" w:lineRule="exact"/>
        <w:textAlignment w:val="baseline"/>
        <w:rPr>
          <w:rFonts w:ascii="Tahoma" w:eastAsia="Tahoma" w:hAnsi="Tahoma"/>
          <w:color w:val="000000"/>
          <w:sz w:val="19"/>
          <w:u w:val="single"/>
          <w:lang w:val="pl-PL"/>
        </w:rPr>
      </w:pPr>
      <w:r>
        <w:rPr>
          <w:rFonts w:ascii="Tahoma" w:eastAsia="Tahoma" w:hAnsi="Tahoma"/>
          <w:color w:val="000000"/>
          <w:sz w:val="19"/>
          <w:u w:val="single"/>
          <w:lang w:val="pl-PL"/>
        </w:rPr>
        <w:t>pomiary wykonał:</w:t>
      </w:r>
    </w:p>
    <w:p w:rsidR="00C86E76" w:rsidRDefault="003B5A61">
      <w:pPr>
        <w:spacing w:before="3" w:line="238" w:lineRule="exact"/>
        <w:ind w:left="2808"/>
        <w:textAlignment w:val="baseline"/>
        <w:rPr>
          <w:rFonts w:ascii="Tahoma" w:eastAsia="Tahoma" w:hAnsi="Tahoma"/>
          <w:color w:val="000000"/>
          <w:sz w:val="19"/>
          <w:lang w:val="pl-PL"/>
        </w:rPr>
      </w:pPr>
      <w:r>
        <w:rPr>
          <w:rFonts w:ascii="Tahoma" w:eastAsia="Tahoma" w:hAnsi="Tahoma"/>
          <w:color w:val="000000"/>
          <w:sz w:val="19"/>
          <w:lang w:val="pl-PL"/>
        </w:rPr>
        <w:t xml:space="preserve"> </w:t>
      </w:r>
    </w:p>
    <w:p w:rsidR="00C86E76" w:rsidRDefault="003B5A61">
      <w:pPr>
        <w:spacing w:before="261" w:line="222" w:lineRule="exact"/>
        <w:textAlignment w:val="baseline"/>
        <w:rPr>
          <w:rFonts w:ascii="Tahoma" w:eastAsia="Tahoma" w:hAnsi="Tahoma"/>
          <w:color w:val="000000"/>
          <w:sz w:val="19"/>
          <w:u w:val="single"/>
          <w:lang w:val="pl-PL"/>
        </w:rPr>
      </w:pPr>
      <w:r>
        <w:rPr>
          <w:rFonts w:ascii="Tahoma" w:eastAsia="Tahoma" w:hAnsi="Tahoma"/>
          <w:color w:val="000000"/>
          <w:sz w:val="19"/>
          <w:u w:val="single"/>
          <w:lang w:val="pl-PL"/>
        </w:rPr>
        <w:t xml:space="preserve">warunki metrologiczne: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2"/>
        <w:gridCol w:w="7144"/>
      </w:tblGrid>
      <w:tr w:rsidR="00C86E76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237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C86E76" w:rsidRDefault="003B5A6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714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86E76" w:rsidRDefault="003B5A61">
            <w:pPr>
              <w:spacing w:after="9" w:line="238" w:lineRule="exact"/>
              <w:ind w:right="5175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>zewnętrzne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37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86E76" w:rsidRDefault="003B5A61">
            <w:pPr>
              <w:spacing w:line="237" w:lineRule="exact"/>
              <w:ind w:left="6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>Temp. [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0</w:t>
            </w: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>]</w:t>
            </w:r>
          </w:p>
        </w:tc>
        <w:tc>
          <w:tcPr>
            <w:tcW w:w="714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86E76" w:rsidRDefault="003B5A61">
            <w:pPr>
              <w:spacing w:after="3" w:line="238" w:lineRule="exact"/>
              <w:ind w:right="5355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>5,2 - 6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237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86E76" w:rsidRDefault="003B5A61">
            <w:pPr>
              <w:spacing w:after="3" w:line="236" w:lineRule="exact"/>
              <w:ind w:left="6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>Wilgotność [%]:</w:t>
            </w:r>
          </w:p>
        </w:tc>
        <w:tc>
          <w:tcPr>
            <w:tcW w:w="714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86E76" w:rsidRDefault="003B5A61">
            <w:pPr>
              <w:spacing w:after="7" w:line="232" w:lineRule="exact"/>
              <w:ind w:right="5175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>73,9 - 74,2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37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86E76" w:rsidRDefault="003B5A61">
            <w:pPr>
              <w:spacing w:after="61" w:line="236" w:lineRule="exact"/>
              <w:ind w:left="6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>Opady:</w:t>
            </w:r>
          </w:p>
        </w:tc>
        <w:tc>
          <w:tcPr>
            <w:tcW w:w="714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86E76" w:rsidRDefault="003B5A61">
            <w:pPr>
              <w:spacing w:after="64" w:line="233" w:lineRule="exact"/>
              <w:ind w:right="5355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>BRAK</w:t>
            </w:r>
          </w:p>
        </w:tc>
      </w:tr>
    </w:tbl>
    <w:p w:rsidR="00C86E76" w:rsidRDefault="00C86E76">
      <w:pPr>
        <w:spacing w:after="160" w:line="20" w:lineRule="exact"/>
      </w:pPr>
    </w:p>
    <w:p w:rsidR="00C86E76" w:rsidRDefault="003B5A61">
      <w:pPr>
        <w:spacing w:before="1" w:line="227" w:lineRule="exact"/>
        <w:textAlignment w:val="baseline"/>
        <w:rPr>
          <w:rFonts w:ascii="Tahoma" w:eastAsia="Tahoma" w:hAnsi="Tahoma"/>
          <w:color w:val="000000"/>
          <w:sz w:val="19"/>
          <w:u w:val="single"/>
          <w:lang w:val="pl-PL"/>
        </w:rPr>
      </w:pPr>
      <w:r>
        <w:rPr>
          <w:rFonts w:ascii="Tahoma" w:eastAsia="Tahoma" w:hAnsi="Tahoma"/>
          <w:color w:val="000000"/>
          <w:sz w:val="19"/>
          <w:u w:val="single"/>
          <w:lang w:val="pl-PL"/>
        </w:rPr>
        <w:t xml:space="preserve">opis zestawu pomiarowego: </w:t>
      </w:r>
    </w:p>
    <w:p w:rsidR="00C86E76" w:rsidRDefault="003B5A61">
      <w:pPr>
        <w:spacing w:before="303" w:line="182" w:lineRule="exact"/>
        <w:textAlignment w:val="baseline"/>
        <w:rPr>
          <w:rFonts w:ascii="Tahoma" w:eastAsia="Tahoma" w:hAnsi="Tahoma"/>
          <w:color w:val="000000"/>
          <w:spacing w:val="-3"/>
          <w:sz w:val="16"/>
          <w:u w:val="single"/>
          <w:lang w:val="pl-PL"/>
        </w:rPr>
      </w:pPr>
      <w:r>
        <w:rPr>
          <w:rFonts w:ascii="Tahoma" w:eastAsia="Tahoma" w:hAnsi="Tahoma"/>
          <w:color w:val="000000"/>
          <w:spacing w:val="-3"/>
          <w:sz w:val="16"/>
          <w:u w:val="single"/>
          <w:lang w:val="pl-PL"/>
        </w:rPr>
        <w:t xml:space="preserve">miernik: </w:t>
      </w:r>
    </w:p>
    <w:p w:rsidR="00C86E76" w:rsidRDefault="003B5A61">
      <w:pPr>
        <w:spacing w:before="112" w:line="230" w:lineRule="exact"/>
        <w:ind w:right="504"/>
        <w:textAlignment w:val="baseline"/>
        <w:rPr>
          <w:rFonts w:ascii="Tahoma" w:eastAsia="Tahoma" w:hAnsi="Tahoma"/>
          <w:color w:val="000000"/>
          <w:sz w:val="19"/>
          <w:lang w:val="pl-PL"/>
        </w:rPr>
      </w:pPr>
      <w:r>
        <w:rPr>
          <w:rFonts w:ascii="Tahoma" w:eastAsia="Tahoma" w:hAnsi="Tahoma"/>
          <w:color w:val="000000"/>
          <w:sz w:val="19"/>
          <w:lang w:val="pl-PL"/>
        </w:rPr>
        <w:t xml:space="preserve">Uniwersalny, szerokopasmowy miernik natężenia pola elektromagnetycznego typu EMR-300 nr seryjny BC-0009. Świadectwo wzorcowania nr </w:t>
      </w:r>
      <w:proofErr w:type="spellStart"/>
      <w:r>
        <w:rPr>
          <w:rFonts w:ascii="Tahoma" w:eastAsia="Tahoma" w:hAnsi="Tahoma"/>
          <w:color w:val="000000"/>
          <w:sz w:val="19"/>
          <w:lang w:val="pl-PL"/>
        </w:rPr>
        <w:t>LWiMP</w:t>
      </w:r>
      <w:proofErr w:type="spellEnd"/>
      <w:r>
        <w:rPr>
          <w:rFonts w:ascii="Tahoma" w:eastAsia="Tahoma" w:hAnsi="Tahoma"/>
          <w:color w:val="000000"/>
          <w:sz w:val="19"/>
          <w:lang w:val="pl-PL"/>
        </w:rPr>
        <w:t>/W/032/18 z dnia 28 lutego 2018r., wydane przez Laboratorium Wzorców i Metrologii Pola Elektromagnetycznego Politechnik</w:t>
      </w:r>
      <w:r>
        <w:rPr>
          <w:rFonts w:ascii="Tahoma" w:eastAsia="Tahoma" w:hAnsi="Tahoma"/>
          <w:color w:val="000000"/>
          <w:sz w:val="19"/>
          <w:lang w:val="pl-PL"/>
        </w:rPr>
        <w:t>a Wrocławska.</w:t>
      </w:r>
    </w:p>
    <w:p w:rsidR="00C86E76" w:rsidRDefault="003B5A61">
      <w:pPr>
        <w:spacing w:before="139" w:line="182" w:lineRule="exact"/>
        <w:textAlignment w:val="baseline"/>
        <w:rPr>
          <w:rFonts w:ascii="Tahoma" w:eastAsia="Tahoma" w:hAnsi="Tahoma"/>
          <w:color w:val="000000"/>
          <w:spacing w:val="-2"/>
          <w:sz w:val="16"/>
          <w:u w:val="single"/>
          <w:lang w:val="pl-PL"/>
        </w:rPr>
      </w:pPr>
      <w:r>
        <w:rPr>
          <w:rFonts w:ascii="Tahoma" w:eastAsia="Tahoma" w:hAnsi="Tahoma"/>
          <w:color w:val="000000"/>
          <w:spacing w:val="-2"/>
          <w:sz w:val="16"/>
          <w:u w:val="single"/>
          <w:lang w:val="pl-PL"/>
        </w:rPr>
        <w:t xml:space="preserve">sonda pola elektrycznego: </w:t>
      </w:r>
    </w:p>
    <w:p w:rsidR="00C86E76" w:rsidRDefault="003B5A61">
      <w:pPr>
        <w:spacing w:before="102" w:line="230" w:lineRule="exact"/>
        <w:ind w:right="216"/>
        <w:textAlignment w:val="baseline"/>
        <w:rPr>
          <w:rFonts w:ascii="Tahoma" w:eastAsia="Tahoma" w:hAnsi="Tahoma"/>
          <w:color w:val="000000"/>
          <w:sz w:val="19"/>
          <w:lang w:val="pl-PL"/>
        </w:rPr>
      </w:pPr>
      <w:r>
        <w:rPr>
          <w:rFonts w:ascii="Tahoma" w:eastAsia="Tahoma" w:hAnsi="Tahoma"/>
          <w:color w:val="000000"/>
          <w:sz w:val="19"/>
          <w:lang w:val="pl-PL"/>
        </w:rPr>
        <w:t xml:space="preserve">11.3. nr seryjny L-0012 pracującą w paśmie 27MHz — 90GHz o zakresie pomiarowym od 0,5 V/m do 250 V/m. Świadectwo wzorcowania nr </w:t>
      </w:r>
      <w:proofErr w:type="spellStart"/>
      <w:r>
        <w:rPr>
          <w:rFonts w:ascii="Tahoma" w:eastAsia="Tahoma" w:hAnsi="Tahoma"/>
          <w:color w:val="000000"/>
          <w:sz w:val="19"/>
          <w:lang w:val="pl-PL"/>
        </w:rPr>
        <w:t>LWiMP</w:t>
      </w:r>
      <w:proofErr w:type="spellEnd"/>
      <w:r>
        <w:rPr>
          <w:rFonts w:ascii="Tahoma" w:eastAsia="Tahoma" w:hAnsi="Tahoma"/>
          <w:color w:val="000000"/>
          <w:sz w:val="19"/>
          <w:lang w:val="pl-PL"/>
        </w:rPr>
        <w:t xml:space="preserve">/W/032/18 z dnia 28 lutego 2018r., wydane przez Laboratorium Wzorców i Metrologii </w:t>
      </w:r>
      <w:r>
        <w:rPr>
          <w:rFonts w:ascii="Tahoma" w:eastAsia="Tahoma" w:hAnsi="Tahoma"/>
          <w:color w:val="000000"/>
          <w:sz w:val="19"/>
          <w:lang w:val="pl-PL"/>
        </w:rPr>
        <w:t>Pola Elektromagnetycznego Politechnika Wrocławska.</w:t>
      </w:r>
    </w:p>
    <w:p w:rsidR="00C86E76" w:rsidRDefault="003B5A61">
      <w:pPr>
        <w:spacing w:before="137" w:line="182" w:lineRule="exact"/>
        <w:textAlignment w:val="baseline"/>
        <w:rPr>
          <w:rFonts w:ascii="Tahoma" w:eastAsia="Tahoma" w:hAnsi="Tahoma"/>
          <w:color w:val="000000"/>
          <w:spacing w:val="-2"/>
          <w:sz w:val="16"/>
          <w:u w:val="single"/>
          <w:lang w:val="pl-PL"/>
        </w:rPr>
      </w:pPr>
      <w:proofErr w:type="spellStart"/>
      <w:r>
        <w:rPr>
          <w:rFonts w:ascii="Tahoma" w:eastAsia="Tahoma" w:hAnsi="Tahoma"/>
          <w:color w:val="000000"/>
          <w:spacing w:val="-2"/>
          <w:sz w:val="16"/>
          <w:u w:val="single"/>
          <w:lang w:val="pl-PL"/>
        </w:rPr>
        <w:t>urzadzenia</w:t>
      </w:r>
      <w:proofErr w:type="spellEnd"/>
      <w:r>
        <w:rPr>
          <w:rFonts w:ascii="Tahoma" w:eastAsia="Tahoma" w:hAnsi="Tahoma"/>
          <w:color w:val="000000"/>
          <w:spacing w:val="-2"/>
          <w:sz w:val="16"/>
          <w:u w:val="single"/>
          <w:lang w:val="pl-PL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6"/>
          <w:u w:val="single"/>
          <w:lang w:val="pl-PL"/>
        </w:rPr>
        <w:t>oomocnicze</w:t>
      </w:r>
      <w:proofErr w:type="spellEnd"/>
      <w:r>
        <w:rPr>
          <w:rFonts w:ascii="Tahoma" w:eastAsia="Tahoma" w:hAnsi="Tahoma"/>
          <w:color w:val="000000"/>
          <w:spacing w:val="-2"/>
          <w:sz w:val="16"/>
          <w:u w:val="single"/>
          <w:lang w:val="pl-PL"/>
        </w:rPr>
        <w:t xml:space="preserve">: </w:t>
      </w:r>
    </w:p>
    <w:p w:rsidR="00C86E76" w:rsidRDefault="003B5A61">
      <w:pPr>
        <w:spacing w:before="104" w:line="230" w:lineRule="exact"/>
        <w:ind w:right="576"/>
        <w:jc w:val="both"/>
        <w:textAlignment w:val="baseline"/>
        <w:rPr>
          <w:rFonts w:ascii="Tahoma" w:eastAsia="Tahoma" w:hAnsi="Tahoma"/>
          <w:color w:val="000000"/>
          <w:sz w:val="19"/>
          <w:lang w:val="pl-PL"/>
        </w:rPr>
      </w:pPr>
      <w:proofErr w:type="spellStart"/>
      <w:r>
        <w:rPr>
          <w:rFonts w:ascii="Tahoma" w:eastAsia="Tahoma" w:hAnsi="Tahoma"/>
          <w:color w:val="000000"/>
          <w:sz w:val="19"/>
          <w:lang w:val="pl-PL"/>
        </w:rPr>
        <w:t>Termohigrometr</w:t>
      </w:r>
      <w:proofErr w:type="spellEnd"/>
      <w:r>
        <w:rPr>
          <w:rFonts w:ascii="Tahoma" w:eastAsia="Tahoma" w:hAnsi="Tahoma"/>
          <w:color w:val="000000"/>
          <w:sz w:val="19"/>
          <w:lang w:val="pl-PL"/>
        </w:rPr>
        <w:t xml:space="preserve"> AZ 8703 nr seryjny 9913540. Świadectwo wzorcowania nr 1185/AH/18 z dnia 12 czerwca 2018r., wydane przez Laboratorium Pomiarowe „MUTECH".</w:t>
      </w:r>
    </w:p>
    <w:p w:rsidR="00C86E76" w:rsidRDefault="003B5A61">
      <w:pPr>
        <w:spacing w:before="89" w:after="1713" w:line="238" w:lineRule="exact"/>
        <w:jc w:val="both"/>
        <w:textAlignment w:val="baseline"/>
        <w:rPr>
          <w:rFonts w:ascii="Tahoma" w:eastAsia="Tahoma" w:hAnsi="Tahoma"/>
          <w:color w:val="000000"/>
          <w:sz w:val="19"/>
          <w:lang w:val="pl-PL"/>
        </w:rPr>
      </w:pPr>
      <w:r>
        <w:rPr>
          <w:rFonts w:ascii="Tahoma" w:eastAsia="Tahoma" w:hAnsi="Tahoma"/>
          <w:color w:val="000000"/>
          <w:sz w:val="19"/>
          <w:lang w:val="pl-PL"/>
        </w:rPr>
        <w:t>Współrzędne geograficzne pion</w:t>
      </w:r>
      <w:r>
        <w:rPr>
          <w:rFonts w:ascii="Tahoma" w:eastAsia="Tahoma" w:hAnsi="Tahoma"/>
          <w:color w:val="000000"/>
          <w:sz w:val="19"/>
          <w:lang w:val="pl-PL"/>
        </w:rPr>
        <w:t>ów pomiarowych są wyznaczanie za pomocą aplikacji GPS COORDINATES.</w:t>
      </w:r>
    </w:p>
    <w:p w:rsidR="00C86E76" w:rsidRDefault="003B5A61">
      <w:pPr>
        <w:tabs>
          <w:tab w:val="left" w:pos="3600"/>
          <w:tab w:val="right" w:pos="9504"/>
        </w:tabs>
        <w:spacing w:before="11" w:line="182" w:lineRule="exact"/>
        <w:textAlignment w:val="baseline"/>
        <w:rPr>
          <w:rFonts w:ascii="Tahoma" w:eastAsia="Tahoma" w:hAnsi="Tahoma"/>
          <w:color w:val="000000"/>
          <w:sz w:val="16"/>
          <w:lang w:val="pl-PL"/>
        </w:rPr>
      </w:pPr>
      <w:r>
        <w:pict>
          <v:line id="_x0000_s1107" style="position:absolute;z-index:251618304;mso-position-horizontal-relative:page;mso-position-vertical-relative:page" from="80.15pt,779.05pt" to="540.55pt,779.05pt" strokecolor="#444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pl-PL"/>
        </w:rPr>
        <w:t>PP1, wyd. 9 z dnia 21.10.2020 r</w:t>
      </w:r>
      <w:r>
        <w:rPr>
          <w:rFonts w:ascii="Tahoma" w:eastAsia="Tahoma" w:hAnsi="Tahoma"/>
          <w:color w:val="000000"/>
          <w:sz w:val="16"/>
          <w:lang w:val="pl-PL"/>
        </w:rPr>
        <w:tab/>
        <w:t>sprawozdanie z pomiarów pól nr</w:t>
      </w:r>
      <w:r>
        <w:rPr>
          <w:rFonts w:ascii="Tahoma" w:eastAsia="Tahoma" w:hAnsi="Tahoma"/>
          <w:color w:val="000000"/>
          <w:sz w:val="16"/>
          <w:lang w:val="pl-PL"/>
        </w:rPr>
        <w:tab/>
        <w:t>strona 3/8</w:t>
      </w:r>
    </w:p>
    <w:p w:rsidR="00C86E76" w:rsidRDefault="003B5A61">
      <w:pPr>
        <w:spacing w:line="178" w:lineRule="exact"/>
        <w:jc w:val="center"/>
        <w:textAlignment w:val="baseline"/>
        <w:rPr>
          <w:rFonts w:ascii="Tahoma" w:eastAsia="Tahoma" w:hAnsi="Tahoma"/>
          <w:color w:val="000000"/>
          <w:spacing w:val="-2"/>
          <w:sz w:val="16"/>
          <w:lang w:val="pl-PL"/>
        </w:rPr>
      </w:pPr>
      <w:r>
        <w:rPr>
          <w:rFonts w:ascii="Tahoma" w:eastAsia="Tahoma" w:hAnsi="Tahoma"/>
          <w:color w:val="000000"/>
          <w:spacing w:val="-2"/>
          <w:sz w:val="16"/>
          <w:lang w:val="pl-PL"/>
        </w:rPr>
        <w:t>11/02/0ś/2021</w:t>
      </w:r>
    </w:p>
    <w:p w:rsidR="00C86E76" w:rsidRDefault="00C86E76">
      <w:pPr>
        <w:sectPr w:rsidR="00C86E76">
          <w:pgSz w:w="11904" w:h="16838"/>
          <w:pgMar w:top="700" w:right="935" w:bottom="482" w:left="1453" w:header="720" w:footer="720" w:gutter="0"/>
          <w:cols w:space="708"/>
        </w:sectPr>
      </w:pPr>
    </w:p>
    <w:p w:rsidR="00C86E76" w:rsidRDefault="003B5A61">
      <w:pPr>
        <w:spacing w:before="14" w:line="231" w:lineRule="exact"/>
        <w:ind w:left="72"/>
        <w:textAlignment w:val="baseline"/>
        <w:rPr>
          <w:rFonts w:ascii="Verdana" w:eastAsia="Verdana" w:hAnsi="Verdana"/>
          <w:color w:val="000000"/>
          <w:spacing w:val="-13"/>
          <w:sz w:val="19"/>
          <w:lang w:val="pl-PL"/>
        </w:rPr>
      </w:pPr>
      <w:r>
        <w:rPr>
          <w:rFonts w:ascii="Verdana" w:eastAsia="Verdana" w:hAnsi="Verdana"/>
          <w:color w:val="000000"/>
          <w:spacing w:val="-13"/>
          <w:sz w:val="19"/>
          <w:lang w:val="pl-PL"/>
        </w:rPr>
        <w:lastRenderedPageBreak/>
        <w:t>Pomiary przeprowadzono:</w:t>
      </w:r>
    </w:p>
    <w:p w:rsidR="00C86E76" w:rsidRDefault="003B5A61">
      <w:pPr>
        <w:numPr>
          <w:ilvl w:val="0"/>
          <w:numId w:val="9"/>
        </w:numPr>
        <w:tabs>
          <w:tab w:val="clear" w:pos="144"/>
          <w:tab w:val="left" w:pos="216"/>
        </w:tabs>
        <w:spacing w:before="148" w:line="229" w:lineRule="exact"/>
        <w:ind w:left="72"/>
        <w:jc w:val="both"/>
        <w:textAlignment w:val="baseline"/>
        <w:rPr>
          <w:rFonts w:ascii="Verdana" w:eastAsia="Verdana" w:hAnsi="Verdana"/>
          <w:color w:val="000000"/>
          <w:spacing w:val="-13"/>
          <w:sz w:val="19"/>
          <w:lang w:val="pl-PL"/>
        </w:rPr>
      </w:pPr>
      <w:r>
        <w:rPr>
          <w:rFonts w:ascii="Verdana" w:eastAsia="Verdana" w:hAnsi="Verdana"/>
          <w:color w:val="000000"/>
          <w:spacing w:val="-13"/>
          <w:sz w:val="19"/>
          <w:lang w:val="pl-PL"/>
        </w:rPr>
        <w:t>na głównych i pomocniczych kierunkach pomiarowych, na kierunkach zbliżonych do azymutów anten oraz w dodatkowych pionach pomiarowych zgodnie z wymaganiami pkt 12, 13, 14 i 19 załącznika do rozporządzenia Ministra Klimatu z dnia 17 lutego 2020 r. (Dz. U. 20</w:t>
      </w:r>
      <w:r>
        <w:rPr>
          <w:rFonts w:ascii="Verdana" w:eastAsia="Verdana" w:hAnsi="Verdana"/>
          <w:color w:val="000000"/>
          <w:spacing w:val="-13"/>
          <w:sz w:val="19"/>
          <w:lang w:val="pl-PL"/>
        </w:rPr>
        <w:t>20, poz. 258)</w:t>
      </w:r>
    </w:p>
    <w:p w:rsidR="00C86E76" w:rsidRDefault="003B5A61">
      <w:pPr>
        <w:numPr>
          <w:ilvl w:val="0"/>
          <w:numId w:val="9"/>
        </w:numPr>
        <w:tabs>
          <w:tab w:val="clear" w:pos="144"/>
          <w:tab w:val="left" w:pos="216"/>
        </w:tabs>
        <w:spacing w:before="146" w:line="222" w:lineRule="exact"/>
        <w:ind w:left="72"/>
        <w:jc w:val="both"/>
        <w:textAlignment w:val="baseline"/>
        <w:rPr>
          <w:rFonts w:ascii="Verdana" w:eastAsia="Verdana" w:hAnsi="Verdana"/>
          <w:color w:val="000000"/>
          <w:spacing w:val="-13"/>
          <w:sz w:val="19"/>
          <w:lang w:val="pl-PL"/>
        </w:rPr>
      </w:pPr>
      <w:r>
        <w:rPr>
          <w:rFonts w:ascii="Verdana" w:eastAsia="Verdana" w:hAnsi="Verdana"/>
          <w:color w:val="000000"/>
          <w:spacing w:val="-13"/>
          <w:sz w:val="19"/>
          <w:lang w:val="pl-PL"/>
        </w:rPr>
        <w:t>w temperaturze i wilgotności zgodnych ze specyfikacją miernika zgodnie z wymaganiami pkt 4 załącznika do rozporządzenia Ministra Klimatu z dnia 17 lutego 2020 r. (Dz. U. 2020, poz. 258).</w:t>
      </w:r>
    </w:p>
    <w:p w:rsidR="00C86E76" w:rsidRDefault="003B5A61">
      <w:pPr>
        <w:numPr>
          <w:ilvl w:val="0"/>
          <w:numId w:val="9"/>
        </w:numPr>
        <w:tabs>
          <w:tab w:val="clear" w:pos="144"/>
          <w:tab w:val="left" w:pos="216"/>
        </w:tabs>
        <w:spacing w:before="138" w:line="224" w:lineRule="exact"/>
        <w:ind w:left="72"/>
        <w:jc w:val="both"/>
        <w:textAlignment w:val="baseline"/>
        <w:rPr>
          <w:rFonts w:ascii="Verdana" w:eastAsia="Verdana" w:hAnsi="Verdana"/>
          <w:color w:val="000000"/>
          <w:spacing w:val="-12"/>
          <w:sz w:val="19"/>
          <w:lang w:val="pl-PL"/>
        </w:rPr>
      </w:pPr>
      <w:r>
        <w:rPr>
          <w:rFonts w:ascii="Verdana" w:eastAsia="Verdana" w:hAnsi="Verdana"/>
          <w:color w:val="000000"/>
          <w:spacing w:val="-12"/>
          <w:sz w:val="19"/>
          <w:lang w:val="pl-PL"/>
        </w:rPr>
        <w:t xml:space="preserve">dla średnich </w:t>
      </w:r>
      <w:proofErr w:type="spellStart"/>
      <w:r>
        <w:rPr>
          <w:rFonts w:ascii="Verdana" w:eastAsia="Verdana" w:hAnsi="Verdana"/>
          <w:color w:val="000000"/>
          <w:spacing w:val="-12"/>
          <w:sz w:val="19"/>
          <w:lang w:val="pl-PL"/>
        </w:rPr>
        <w:t>tiltów</w:t>
      </w:r>
      <w:proofErr w:type="spellEnd"/>
      <w:r>
        <w:rPr>
          <w:rFonts w:ascii="Verdana" w:eastAsia="Verdana" w:hAnsi="Verdana"/>
          <w:color w:val="000000"/>
          <w:spacing w:val="-12"/>
          <w:sz w:val="19"/>
          <w:lang w:val="pl-PL"/>
        </w:rPr>
        <w:t>, wyznaczonych zgodnie z wymaganiami</w:t>
      </w:r>
      <w:r>
        <w:rPr>
          <w:rFonts w:ascii="Verdana" w:eastAsia="Verdana" w:hAnsi="Verdana"/>
          <w:color w:val="000000"/>
          <w:spacing w:val="-12"/>
          <w:sz w:val="19"/>
          <w:lang w:val="pl-PL"/>
        </w:rPr>
        <w:t xml:space="preserve"> pkt 13 </w:t>
      </w:r>
      <w:proofErr w:type="spellStart"/>
      <w:r>
        <w:rPr>
          <w:rFonts w:ascii="Verdana" w:eastAsia="Verdana" w:hAnsi="Verdana"/>
          <w:color w:val="000000"/>
          <w:spacing w:val="-12"/>
          <w:sz w:val="19"/>
          <w:lang w:val="pl-PL"/>
        </w:rPr>
        <w:t>ppkt</w:t>
      </w:r>
      <w:proofErr w:type="spellEnd"/>
      <w:r>
        <w:rPr>
          <w:rFonts w:ascii="Verdana" w:eastAsia="Verdana" w:hAnsi="Verdana"/>
          <w:color w:val="000000"/>
          <w:spacing w:val="-12"/>
          <w:sz w:val="19"/>
          <w:lang w:val="pl-PL"/>
        </w:rPr>
        <w:t xml:space="preserve"> 2 załącznika do rozporządzenia Ministra Klimatu z dnia 17 lutego 2020 r. (Dz. U. 2020, poz. 258).</w:t>
      </w:r>
    </w:p>
    <w:p w:rsidR="00C86E76" w:rsidRDefault="003B5A61">
      <w:pPr>
        <w:spacing w:before="135" w:line="229" w:lineRule="exact"/>
        <w:ind w:left="72"/>
        <w:jc w:val="both"/>
        <w:textAlignment w:val="baseline"/>
        <w:rPr>
          <w:rFonts w:ascii="Verdana" w:eastAsia="Verdana" w:hAnsi="Verdana"/>
          <w:color w:val="000000"/>
          <w:spacing w:val="-12"/>
          <w:sz w:val="19"/>
          <w:lang w:val="pl-PL"/>
        </w:rPr>
      </w:pPr>
      <w:r>
        <w:rPr>
          <w:rFonts w:ascii="Verdana" w:eastAsia="Verdana" w:hAnsi="Verdana"/>
          <w:color w:val="000000"/>
          <w:spacing w:val="-12"/>
          <w:sz w:val="19"/>
          <w:lang w:val="pl-PL"/>
        </w:rPr>
        <w:t>- na obszarze pomiarowym, dla którego, na podstawie uprzednio wykonanych obliczeń uzyskanych od zleceniodawcy, stwierdzono możliwość występowania</w:t>
      </w:r>
      <w:r>
        <w:rPr>
          <w:rFonts w:ascii="Verdana" w:eastAsia="Verdana" w:hAnsi="Verdana"/>
          <w:color w:val="000000"/>
          <w:spacing w:val="-12"/>
          <w:sz w:val="19"/>
          <w:lang w:val="pl-PL"/>
        </w:rPr>
        <w:t xml:space="preserve"> pól elektromagnetycznych o poziomach zbliżonych do poziomów dopuszczalnych zgodnie z wymaganiami pkt 5 </w:t>
      </w:r>
      <w:proofErr w:type="spellStart"/>
      <w:r>
        <w:rPr>
          <w:rFonts w:ascii="Verdana" w:eastAsia="Verdana" w:hAnsi="Verdana"/>
          <w:color w:val="000000"/>
          <w:spacing w:val="-12"/>
          <w:sz w:val="19"/>
          <w:lang w:val="pl-PL"/>
        </w:rPr>
        <w:t>ppkt</w:t>
      </w:r>
      <w:proofErr w:type="spellEnd"/>
      <w:r>
        <w:rPr>
          <w:rFonts w:ascii="Verdana" w:eastAsia="Verdana" w:hAnsi="Verdana"/>
          <w:color w:val="000000"/>
          <w:spacing w:val="-12"/>
          <w:sz w:val="19"/>
          <w:lang w:val="pl-PL"/>
        </w:rPr>
        <w:t xml:space="preserve"> 2 oraz pkt 13 </w:t>
      </w:r>
      <w:proofErr w:type="spellStart"/>
      <w:r>
        <w:rPr>
          <w:rFonts w:ascii="Verdana" w:eastAsia="Verdana" w:hAnsi="Verdana"/>
          <w:color w:val="000000"/>
          <w:spacing w:val="-12"/>
          <w:sz w:val="19"/>
          <w:lang w:val="pl-PL"/>
        </w:rPr>
        <w:t>ppkt</w:t>
      </w:r>
      <w:proofErr w:type="spellEnd"/>
      <w:r>
        <w:rPr>
          <w:rFonts w:ascii="Verdana" w:eastAsia="Verdana" w:hAnsi="Verdana"/>
          <w:color w:val="000000"/>
          <w:spacing w:val="-12"/>
          <w:sz w:val="19"/>
          <w:lang w:val="pl-PL"/>
        </w:rPr>
        <w:t xml:space="preserve"> 1 załącznika do rozporządzenia Ministra Klimatu z dnia 17 lutego 2020 r. (Dz. U. 2020, poz. 258).</w:t>
      </w:r>
    </w:p>
    <w:p w:rsidR="00C86E76" w:rsidRDefault="003B5A61">
      <w:pPr>
        <w:spacing w:before="132" w:line="225" w:lineRule="exact"/>
        <w:ind w:left="72"/>
        <w:jc w:val="both"/>
        <w:textAlignment w:val="baseline"/>
        <w:rPr>
          <w:rFonts w:ascii="Verdana" w:eastAsia="Verdana" w:hAnsi="Verdana"/>
          <w:color w:val="000000"/>
          <w:spacing w:val="-13"/>
          <w:sz w:val="19"/>
          <w:lang w:val="pl-PL"/>
        </w:rPr>
      </w:pPr>
      <w:r>
        <w:rPr>
          <w:rFonts w:ascii="Verdana" w:eastAsia="Verdana" w:hAnsi="Verdana"/>
          <w:color w:val="000000"/>
          <w:spacing w:val="-13"/>
          <w:sz w:val="19"/>
          <w:lang w:val="pl-PL"/>
        </w:rPr>
        <w:t>- podczas pracy wszystkich ins</w:t>
      </w:r>
      <w:r>
        <w:rPr>
          <w:rFonts w:ascii="Verdana" w:eastAsia="Verdana" w:hAnsi="Verdana"/>
          <w:color w:val="000000"/>
          <w:spacing w:val="-13"/>
          <w:sz w:val="19"/>
          <w:lang w:val="pl-PL"/>
        </w:rPr>
        <w:t>talacji emitujących pola elektromagnetyczne w danym zakresie częstotliwości zgodnie z wymaganiami pkt 10 załącznika do rozporządzenia Ministra Klimatu z dnia 17 lutego 2020 r. (Dz. U. 2020, poz. 258).</w:t>
      </w:r>
    </w:p>
    <w:p w:rsidR="00C86E76" w:rsidRDefault="003B5A61">
      <w:pPr>
        <w:numPr>
          <w:ilvl w:val="0"/>
          <w:numId w:val="9"/>
        </w:numPr>
        <w:tabs>
          <w:tab w:val="clear" w:pos="144"/>
          <w:tab w:val="left" w:pos="216"/>
        </w:tabs>
        <w:spacing w:before="150" w:line="225" w:lineRule="exact"/>
        <w:ind w:left="72"/>
        <w:jc w:val="both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 xml:space="preserve">do odległości wyznaczonej zgodnie z wymaganiami pkt 13 </w:t>
      </w:r>
      <w:proofErr w:type="spellStart"/>
      <w:r>
        <w:rPr>
          <w:rFonts w:ascii="Verdana" w:eastAsia="Verdana" w:hAnsi="Verdana"/>
          <w:color w:val="000000"/>
          <w:sz w:val="19"/>
          <w:lang w:val="pl-PL"/>
        </w:rPr>
        <w:t>ppkt</w:t>
      </w:r>
      <w:proofErr w:type="spellEnd"/>
      <w:r>
        <w:rPr>
          <w:rFonts w:ascii="Verdana" w:eastAsia="Verdana" w:hAnsi="Verdana"/>
          <w:color w:val="000000"/>
          <w:sz w:val="19"/>
          <w:lang w:val="pl-PL"/>
        </w:rPr>
        <w:t xml:space="preserve"> 1 załącznika do rozporządzenia Ministra Klimatu z dnia 17 lutego 2020 r. (Dz. U. 2020, poz. 258).</w:t>
      </w:r>
    </w:p>
    <w:p w:rsidR="00C86E76" w:rsidRDefault="003B5A61">
      <w:pPr>
        <w:spacing w:before="148" w:line="226" w:lineRule="exact"/>
        <w:ind w:left="72"/>
        <w:jc w:val="both"/>
        <w:textAlignment w:val="baseline"/>
        <w:rPr>
          <w:rFonts w:ascii="Verdana" w:eastAsia="Verdana" w:hAnsi="Verdana"/>
          <w:color w:val="000000"/>
          <w:spacing w:val="-13"/>
          <w:sz w:val="19"/>
          <w:lang w:val="pl-PL"/>
        </w:rPr>
      </w:pPr>
      <w:r>
        <w:rPr>
          <w:rFonts w:ascii="Verdana" w:eastAsia="Verdana" w:hAnsi="Verdana"/>
          <w:color w:val="000000"/>
          <w:spacing w:val="-13"/>
          <w:sz w:val="19"/>
          <w:lang w:val="pl-PL"/>
        </w:rPr>
        <w:t>Poziomy pól w środowisku zostały wyznaczone zgodnie z wymaganiami pkt 9 załącznika do rozporządzenia Ministra Klimatu z dnia 17 lutego 2020 r. (Dz. U. 20</w:t>
      </w:r>
      <w:r>
        <w:rPr>
          <w:rFonts w:ascii="Verdana" w:eastAsia="Verdana" w:hAnsi="Verdana"/>
          <w:color w:val="000000"/>
          <w:spacing w:val="-13"/>
          <w:sz w:val="19"/>
          <w:lang w:val="pl-PL"/>
        </w:rPr>
        <w:t>20, poz. 258).</w:t>
      </w:r>
    </w:p>
    <w:p w:rsidR="00C86E76" w:rsidRDefault="003B5A61">
      <w:pPr>
        <w:spacing w:before="244" w:line="237" w:lineRule="exact"/>
        <w:ind w:left="72"/>
        <w:textAlignment w:val="baseline"/>
        <w:rPr>
          <w:rFonts w:ascii="Verdana" w:eastAsia="Verdana" w:hAnsi="Verdana"/>
          <w:b/>
          <w:color w:val="000000"/>
          <w:spacing w:val="-12"/>
          <w:sz w:val="19"/>
          <w:lang w:val="pl-PL"/>
        </w:rPr>
      </w:pPr>
      <w:r>
        <w:rPr>
          <w:rFonts w:ascii="Verdana" w:eastAsia="Verdana" w:hAnsi="Verdana"/>
          <w:b/>
          <w:color w:val="000000"/>
          <w:spacing w:val="-12"/>
          <w:sz w:val="19"/>
          <w:lang w:val="pl-PL"/>
        </w:rPr>
        <w:t>6. Źródła PEM</w:t>
      </w:r>
    </w:p>
    <w:p w:rsidR="00C86E76" w:rsidRDefault="003B5A61">
      <w:pPr>
        <w:spacing w:before="290" w:line="188" w:lineRule="exact"/>
        <w:ind w:left="72"/>
        <w:textAlignment w:val="baseline"/>
        <w:rPr>
          <w:rFonts w:ascii="Verdana" w:eastAsia="Verdana" w:hAnsi="Verdana"/>
          <w:color w:val="000000"/>
          <w:spacing w:val="-6"/>
          <w:sz w:val="15"/>
          <w:lang w:val="pl-PL"/>
        </w:rPr>
      </w:pPr>
      <w:r>
        <w:rPr>
          <w:rFonts w:ascii="Verdana" w:eastAsia="Verdana" w:hAnsi="Verdana"/>
          <w:color w:val="000000"/>
          <w:spacing w:val="-6"/>
          <w:sz w:val="15"/>
          <w:lang w:val="pl-PL"/>
        </w:rPr>
        <w:t>Tabela ł. Anteny sektorowe — dane uzyskane od zleceniodawcy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1027"/>
        <w:gridCol w:w="1027"/>
        <w:gridCol w:w="1027"/>
        <w:gridCol w:w="1186"/>
        <w:gridCol w:w="1128"/>
        <w:gridCol w:w="1243"/>
      </w:tblGrid>
      <w:tr w:rsidR="00C86E76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BEAEF" w:fill="EBEAEF"/>
            <w:vAlign w:val="center"/>
          </w:tcPr>
          <w:p w:rsidR="00C86E76" w:rsidRDefault="003B5A61">
            <w:pPr>
              <w:spacing w:before="380" w:after="393" w:line="18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Typ anteny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BEAEF" w:fill="EBEAEF"/>
            <w:vAlign w:val="center"/>
          </w:tcPr>
          <w:p w:rsidR="00C86E76" w:rsidRDefault="003B5A61">
            <w:pPr>
              <w:spacing w:before="382" w:after="388" w:line="18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Azymut (1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BEAEF" w:fill="EBEAEF"/>
          </w:tcPr>
          <w:p w:rsidR="00C86E76" w:rsidRDefault="003B5A61">
            <w:pPr>
              <w:spacing w:before="294" w:after="482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Pasmo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BEAEF" w:fill="EBEAEF"/>
          </w:tcPr>
          <w:p w:rsidR="00C86E76" w:rsidRDefault="003B5A61">
            <w:pPr>
              <w:spacing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Wysokość</w:t>
            </w:r>
          </w:p>
          <w:p w:rsidR="00C86E76" w:rsidRDefault="003B5A61">
            <w:pPr>
              <w:spacing w:line="187" w:lineRule="exact"/>
              <w:ind w:firstLine="216"/>
              <w:textAlignment w:val="baseline"/>
              <w:rPr>
                <w:rFonts w:ascii="Verdana" w:eastAsia="Verdana" w:hAnsi="Verdana"/>
                <w:color w:val="000000"/>
                <w:spacing w:val="-9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5"/>
                <w:lang w:val="pl-PL"/>
              </w:rPr>
              <w:t>zawieszenia anten (środek anteny) n.p.t</w:t>
            </w:r>
          </w:p>
          <w:p w:rsidR="00C86E76" w:rsidRDefault="003B5A61">
            <w:pPr>
              <w:spacing w:line="198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9"/>
                <w:lang w:val="pl-PL"/>
              </w:rPr>
              <w:t>Im]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BEAEF" w:fill="EBEAEF"/>
          </w:tcPr>
          <w:p w:rsidR="00C86E76" w:rsidRDefault="003B5A61">
            <w:pPr>
              <w:spacing w:before="207" w:line="13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pacing w:val="-15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5"/>
                <w:sz w:val="15"/>
                <w:lang w:val="pl-PL"/>
              </w:rPr>
              <w:t xml:space="preserve">Deklarowane </w:t>
            </w:r>
            <w:r>
              <w:rPr>
                <w:rFonts w:ascii="Verdana" w:eastAsia="Verdana" w:hAnsi="Verdana"/>
                <w:color w:val="000000"/>
                <w:spacing w:val="-15"/>
                <w:sz w:val="15"/>
                <w:lang w:val="pl-PL"/>
              </w:rPr>
              <w:br/>
              <w:t xml:space="preserve">pochylenie </w:t>
            </w:r>
            <w:r>
              <w:rPr>
                <w:rFonts w:ascii="Verdana" w:eastAsia="Verdana" w:hAnsi="Verdana"/>
                <w:color w:val="000000"/>
                <w:spacing w:val="-15"/>
                <w:sz w:val="15"/>
                <w:lang w:val="pl-PL"/>
              </w:rPr>
              <w:br/>
              <w:t>elektryczne (*)</w:t>
            </w:r>
          </w:p>
          <w:p w:rsidR="00C86E76" w:rsidRDefault="003B5A61">
            <w:pPr>
              <w:spacing w:after="292" w:line="6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pacing w:val="-28"/>
                <w:sz w:val="15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pacing w:val="-28"/>
                <w:sz w:val="15"/>
                <w:lang w:val="pl-PL"/>
              </w:rPr>
              <w:t>p</w:t>
            </w:r>
            <w:r>
              <w:rPr>
                <w:rFonts w:ascii="Arial" w:eastAsia="Arial" w:hAnsi="Arial"/>
                <w:color w:val="000000"/>
                <w:spacing w:val="-28"/>
                <w:sz w:val="15"/>
                <w:vertAlign w:val="superscript"/>
                <w:lang w:val="pl-PL"/>
              </w:rPr>
              <w:t>och</w:t>
            </w:r>
            <w:r>
              <w:rPr>
                <w:rFonts w:ascii="Verdana" w:eastAsia="Verdana" w:hAnsi="Verdana"/>
                <w:color w:val="000000"/>
                <w:spacing w:val="-28"/>
                <w:sz w:val="15"/>
                <w:lang w:val="pl-PL"/>
              </w:rPr>
              <w:t>y</w:t>
            </w:r>
            <w:r>
              <w:rPr>
                <w:rFonts w:ascii="Arial" w:eastAsia="Arial" w:hAnsi="Arial"/>
                <w:color w:val="000000"/>
                <w:spacing w:val="-28"/>
                <w:sz w:val="15"/>
                <w:vertAlign w:val="superscript"/>
                <w:lang w:val="pl-PL"/>
              </w:rPr>
              <w:t>lenie</w:t>
            </w:r>
            <w:r>
              <w:rPr>
                <w:rFonts w:ascii="Verdana" w:eastAsia="Verdana" w:hAnsi="Verdana"/>
                <w:color w:val="000000"/>
                <w:spacing w:val="-28"/>
                <w:sz w:val="15"/>
                <w:lang w:val="pl-PL"/>
              </w:rPr>
              <w:t>częstotliwości</w:t>
            </w:r>
            <w:proofErr w:type="spellEnd"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BEAEF" w:fill="EBEAEF"/>
            <w:vAlign w:val="center"/>
          </w:tcPr>
          <w:p w:rsidR="00C86E76" w:rsidRDefault="003B5A61">
            <w:pPr>
              <w:spacing w:after="189" w:line="378" w:lineRule="exact"/>
              <w:ind w:left="72" w:firstLine="72"/>
              <w:textAlignment w:val="baseline"/>
              <w:rPr>
                <w:rFonts w:ascii="Verdana" w:eastAsia="Verdana" w:hAnsi="Verdana"/>
                <w:color w:val="000000"/>
                <w:spacing w:val="-11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5"/>
                <w:lang w:val="pl-PL"/>
              </w:rPr>
              <w:t>Deklarowane mechaniczne [1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BEAEF" w:fill="EBEAEF"/>
            <w:vAlign w:val="center"/>
          </w:tcPr>
          <w:p w:rsidR="00C86E76" w:rsidRDefault="003B5A61">
            <w:pPr>
              <w:spacing w:before="412" w:after="363" w:line="18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EIRP [W]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36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80010306V02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31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100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31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900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504"/>
              </w:tabs>
              <w:spacing w:before="35" w:after="26" w:line="183" w:lineRule="exac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41,0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5" w:after="26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0,5-9,5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40" w:after="21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O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44" w:after="17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6472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36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80010306V02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31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190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31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900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504"/>
              </w:tabs>
              <w:spacing w:after="26" w:line="183" w:lineRule="exac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41,0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4" w:after="22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0,5-8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4" w:after="22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O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9" w:after="17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6472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33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80010306V02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27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280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27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900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504"/>
              </w:tabs>
              <w:spacing w:after="24" w:line="186" w:lineRule="exac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41,0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5" w:after="22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0,5-9,5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40" w:after="17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O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40" w:after="17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6472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32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80010306V02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27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340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27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900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504"/>
              </w:tabs>
              <w:spacing w:after="22" w:line="183" w:lineRule="exac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41,0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19" w:line="18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0,5-9,5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5" w:after="17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O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7" w:after="15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6472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28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A264521R1V06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26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100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21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1800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504"/>
              </w:tabs>
              <w:spacing w:before="35" w:after="16" w:line="183" w:lineRule="exac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41,0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5" w:after="16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0-6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5" w:after="16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O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9" w:after="12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5109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30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A264521R1V06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21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190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24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1800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504"/>
              </w:tabs>
              <w:spacing w:after="21" w:line="183" w:lineRule="exac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41,0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21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0-6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17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O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5" w:after="12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5109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40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A264521R1V06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36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280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2" w:after="34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1800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504"/>
              </w:tabs>
              <w:spacing w:before="35" w:after="31" w:line="183" w:lineRule="exac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41,0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6" w:after="30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0-6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40" w:after="26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O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45" w:after="21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5109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56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A264521R1V06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51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340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51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1800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504"/>
              </w:tabs>
              <w:spacing w:after="48" w:line="186" w:lineRule="exac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41,0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1" w:after="45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0-6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5" w:after="41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O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6" w:after="40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5109</w:t>
            </w:r>
          </w:p>
        </w:tc>
      </w:tr>
    </w:tbl>
    <w:p w:rsidR="00C86E76" w:rsidRDefault="00C86E76">
      <w:pPr>
        <w:spacing w:after="238" w:line="20" w:lineRule="exact"/>
      </w:pPr>
    </w:p>
    <w:p w:rsidR="00C86E76" w:rsidRDefault="003B5A61">
      <w:pPr>
        <w:spacing w:after="4" w:line="184" w:lineRule="exact"/>
        <w:ind w:left="72"/>
        <w:textAlignment w:val="baseline"/>
        <w:rPr>
          <w:rFonts w:ascii="Verdana" w:eastAsia="Verdana" w:hAnsi="Verdana"/>
          <w:color w:val="000000"/>
          <w:spacing w:val="-7"/>
          <w:sz w:val="15"/>
          <w:lang w:val="pl-PL"/>
        </w:rPr>
      </w:pPr>
      <w:r>
        <w:rPr>
          <w:rFonts w:ascii="Verdana" w:eastAsia="Verdana" w:hAnsi="Verdana"/>
          <w:color w:val="000000"/>
          <w:spacing w:val="-7"/>
          <w:sz w:val="15"/>
          <w:lang w:val="pl-PL"/>
        </w:rPr>
        <w:t>Tabela 2. Anteny radioliniowe — dane uzyskane od zleceniodawcy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1027"/>
        <w:gridCol w:w="1027"/>
        <w:gridCol w:w="1027"/>
        <w:gridCol w:w="1191"/>
        <w:gridCol w:w="1123"/>
        <w:gridCol w:w="1243"/>
      </w:tblGrid>
      <w:tr w:rsidR="00C86E76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400" w:after="380" w:line="18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Typ anteny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06" w:after="349" w:line="20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 xml:space="preserve">Azymut </w:t>
            </w:r>
            <w:proofErr w:type="spellStart"/>
            <w:r>
              <w:rPr>
                <w:rFonts w:ascii="Verdana" w:eastAsia="Verdana" w:hAnsi="Verdana"/>
                <w:color w:val="000000"/>
                <w:sz w:val="28"/>
                <w:lang w:val="pl-PL"/>
              </w:rPr>
              <w:t>ri</w:t>
            </w:r>
            <w:proofErr w:type="spellEnd"/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65" w:after="172" w:line="20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 xml:space="preserve">Pasmo </w:t>
            </w: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częstotliwośc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br/>
            </w: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i [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GHz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]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line="188" w:lineRule="exact"/>
              <w:ind w:left="216"/>
              <w:textAlignment w:val="baseline"/>
              <w:rPr>
                <w:rFonts w:ascii="Verdana" w:eastAsia="Verdana" w:hAnsi="Verdana"/>
                <w:color w:val="000000"/>
                <w:spacing w:val="-2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20"/>
                <w:sz w:val="15"/>
                <w:lang w:val="pl-PL"/>
              </w:rPr>
              <w:t>Wysokość zawieszenia anten (środek anteny) n.p.t.</w:t>
            </w:r>
          </w:p>
          <w:p w:rsidR="00C86E76" w:rsidRDefault="003B5A61">
            <w:pPr>
              <w:spacing w:before="38" w:line="15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[In]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67" w:line="209" w:lineRule="exact"/>
              <w:ind w:left="288" w:hanging="216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6"/>
                <w:lang w:val="pl-PL"/>
              </w:rPr>
              <w:t xml:space="preserve">Moc wyjściowa </w:t>
            </w:r>
            <w:r>
              <w:rPr>
                <w:rFonts w:ascii="Verdana" w:eastAsia="Verdana" w:hAnsi="Verdana"/>
                <w:color w:val="000000"/>
                <w:spacing w:val="-4"/>
                <w:sz w:val="15"/>
                <w:lang w:val="pl-PL"/>
              </w:rPr>
              <w:t>nadajnika</w:t>
            </w:r>
          </w:p>
          <w:p w:rsidR="00C86E76" w:rsidRDefault="003B5A61">
            <w:pPr>
              <w:spacing w:before="34" w:after="161" w:line="18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[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dBm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]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201" w:line="18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Zysk</w:t>
            </w:r>
          </w:p>
          <w:p w:rsidR="00C86E76" w:rsidRDefault="003B5A61">
            <w:pPr>
              <w:spacing w:before="25" w:line="18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energetyczny</w:t>
            </w:r>
          </w:p>
          <w:p w:rsidR="00C86E76" w:rsidRDefault="003B5A61">
            <w:pPr>
              <w:spacing w:before="25" w:after="161" w:line="18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IdBi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]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412" w:after="368" w:line="18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EIRP [W]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31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UKY 220 30/DC15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29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49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26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23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26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37,0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26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17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4" w:after="22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45,0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9" w:after="17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1584,9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48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VHLP1-80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4" w:after="41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134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4" w:after="41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80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4" w:after="41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37,0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6" w:after="39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16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41" w:after="34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44,0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44" w:after="31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1000,0</w:t>
            </w:r>
          </w:p>
        </w:tc>
      </w:tr>
    </w:tbl>
    <w:p w:rsidR="00C86E76" w:rsidRDefault="00C86E76">
      <w:pPr>
        <w:spacing w:after="209" w:line="20" w:lineRule="exact"/>
      </w:pPr>
    </w:p>
    <w:p w:rsidR="00C86E76" w:rsidRDefault="003B5A61">
      <w:pPr>
        <w:spacing w:before="1" w:after="3326" w:line="226" w:lineRule="exact"/>
        <w:ind w:left="72"/>
        <w:textAlignment w:val="baseline"/>
        <w:rPr>
          <w:rFonts w:ascii="Verdana" w:eastAsia="Verdana" w:hAnsi="Verdana"/>
          <w:color w:val="000000"/>
          <w:spacing w:val="-13"/>
          <w:sz w:val="19"/>
          <w:lang w:val="pl-PL"/>
        </w:rPr>
      </w:pPr>
      <w:r>
        <w:rPr>
          <w:rFonts w:ascii="Verdana" w:eastAsia="Verdana" w:hAnsi="Verdana"/>
          <w:color w:val="000000"/>
          <w:spacing w:val="-13"/>
          <w:sz w:val="19"/>
          <w:lang w:val="pl-PL"/>
        </w:rPr>
        <w:t>Inne źródła PEM: BRAK</w:t>
      </w:r>
    </w:p>
    <w:p w:rsidR="00C86E76" w:rsidRDefault="003B5A61">
      <w:pPr>
        <w:rPr>
          <w:sz w:val="2"/>
        </w:rPr>
      </w:pPr>
      <w:r>
        <w:pict>
          <v:line id="_x0000_s1106" style="position:absolute;z-index:251619328;mso-position-horizontal-relative:page;mso-position-vertical-relative:page" from="76.3pt,790.55pt" to="536.2pt,790.55pt" strokecolor="#4b4b4b" strokeweight=".7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6597"/>
      </w:tblGrid>
      <w:tr w:rsidR="00C86E76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2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6E76" w:rsidRDefault="003B5A61">
            <w:pPr>
              <w:spacing w:after="171" w:line="197" w:lineRule="exact"/>
              <w:ind w:right="744"/>
              <w:jc w:val="right"/>
              <w:textAlignment w:val="baseline"/>
              <w:rPr>
                <w:rFonts w:ascii="Verdana" w:eastAsia="Verdana" w:hAnsi="Verdana"/>
                <w:color w:val="000000"/>
                <w:spacing w:val="-12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2"/>
                <w:sz w:val="15"/>
                <w:lang w:val="pl-PL"/>
              </w:rPr>
              <w:t xml:space="preserve">PP1, wyd. 9 </w:t>
            </w:r>
            <w:r>
              <w:rPr>
                <w:rFonts w:ascii="Arial" w:eastAsia="Arial" w:hAnsi="Arial"/>
                <w:b/>
                <w:color w:val="000000"/>
                <w:spacing w:val="-12"/>
                <w:sz w:val="16"/>
                <w:lang w:val="pl-PL"/>
              </w:rPr>
              <w:t xml:space="preserve">z </w:t>
            </w:r>
            <w:r>
              <w:rPr>
                <w:rFonts w:ascii="Verdana" w:eastAsia="Verdana" w:hAnsi="Verdana"/>
                <w:color w:val="000000"/>
                <w:spacing w:val="-12"/>
                <w:sz w:val="15"/>
                <w:lang w:val="pl-PL"/>
              </w:rPr>
              <w:t>dnia 21.10.2020 r</w:t>
            </w:r>
          </w:p>
        </w:tc>
        <w:tc>
          <w:tcPr>
            <w:tcW w:w="6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6E76" w:rsidRDefault="003B5A61">
            <w:pPr>
              <w:tabs>
                <w:tab w:val="right" w:pos="6624"/>
              </w:tabs>
              <w:spacing w:line="194" w:lineRule="exact"/>
              <w:ind w:right="6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 xml:space="preserve">sprawozdanie </w:t>
            </w: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 xml:space="preserve">z </w:t>
            </w: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pomiarów pól nr</w:t>
            </w: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ab/>
              <w:t>strona 4/8</w:t>
            </w:r>
          </w:p>
          <w:p w:rsidR="00C86E76" w:rsidRDefault="003B5A61">
            <w:pPr>
              <w:spacing w:line="174" w:lineRule="exact"/>
              <w:ind w:right="423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11/02/06/2021</w:t>
            </w:r>
          </w:p>
        </w:tc>
      </w:tr>
    </w:tbl>
    <w:p w:rsidR="00C86E76" w:rsidRDefault="00C86E76">
      <w:pPr>
        <w:sectPr w:rsidR="00C86E76">
          <w:pgSz w:w="11904" w:h="16838"/>
          <w:pgMar w:top="840" w:right="1021" w:bottom="262" w:left="1367" w:header="720" w:footer="720" w:gutter="0"/>
          <w:cols w:space="708"/>
        </w:sectPr>
      </w:pPr>
    </w:p>
    <w:p w:rsidR="00C86E76" w:rsidRDefault="003B5A61">
      <w:pPr>
        <w:spacing w:before="15" w:line="229" w:lineRule="exact"/>
        <w:textAlignment w:val="baseline"/>
        <w:rPr>
          <w:rFonts w:ascii="Arial" w:eastAsia="Arial" w:hAnsi="Arial"/>
          <w:b/>
          <w:color w:val="000000"/>
          <w:sz w:val="20"/>
          <w:lang w:val="pl-PL"/>
        </w:rPr>
      </w:pPr>
      <w:r>
        <w:rPr>
          <w:rFonts w:ascii="Arial" w:eastAsia="Arial" w:hAnsi="Arial"/>
          <w:b/>
          <w:color w:val="000000"/>
          <w:sz w:val="20"/>
          <w:lang w:val="pl-PL"/>
        </w:rPr>
        <w:lastRenderedPageBreak/>
        <w:t>7, Wyniki pomiarów dla celów ochrony środowiska</w:t>
      </w:r>
    </w:p>
    <w:p w:rsidR="00C86E76" w:rsidRDefault="003B5A61">
      <w:pPr>
        <w:spacing w:before="263" w:line="238" w:lineRule="exact"/>
        <w:ind w:right="72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Pomiary zostały wykonane przy tym rodzaju pracy, przy którym występują pola elektromagnetyczne o najwyższym poziomie. Piony pomiarowe zostały przedstawione na rys. 2-3.</w:t>
      </w:r>
    </w:p>
    <w:p w:rsidR="00C86E76" w:rsidRDefault="003B5A61">
      <w:pPr>
        <w:spacing w:before="17" w:line="238" w:lineRule="exact"/>
        <w:ind w:right="1152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Niepewność rozszerzona pomiaru składowej elektrycznej wynosi 53,02% przy poziomie ufności 95% i współczynniku rozszerzenia k=2.</w:t>
      </w:r>
    </w:p>
    <w:p w:rsidR="00C86E76" w:rsidRDefault="003B5A61">
      <w:pPr>
        <w:spacing w:before="71" w:line="229" w:lineRule="exact"/>
        <w:textAlignment w:val="baseline"/>
        <w:rPr>
          <w:rFonts w:ascii="Arial" w:eastAsia="Arial" w:hAnsi="Arial"/>
          <w:color w:val="000000"/>
          <w:spacing w:val="-4"/>
          <w:sz w:val="20"/>
          <w:lang w:val="pl-PL"/>
        </w:rPr>
      </w:pPr>
      <w:r>
        <w:rPr>
          <w:rFonts w:ascii="Arial" w:eastAsia="Arial" w:hAnsi="Arial"/>
          <w:color w:val="000000"/>
          <w:spacing w:val="-4"/>
          <w:sz w:val="20"/>
          <w:lang w:val="pl-PL"/>
        </w:rPr>
        <w:t>Wyniki pomiarów pól elektromagnetycznych dla celów ochrony środowiska przedstawia tabela poniżej.</w:t>
      </w:r>
    </w:p>
    <w:p w:rsidR="00C86E76" w:rsidRDefault="003B5A61">
      <w:pPr>
        <w:spacing w:before="298" w:after="2" w:line="176" w:lineRule="exact"/>
        <w:textAlignment w:val="baseline"/>
        <w:rPr>
          <w:rFonts w:ascii="Arial" w:eastAsia="Arial" w:hAnsi="Arial"/>
          <w:color w:val="000000"/>
          <w:sz w:val="16"/>
          <w:lang w:val="pl-PL"/>
        </w:rPr>
      </w:pPr>
      <w:r>
        <w:rPr>
          <w:rFonts w:ascii="Arial" w:eastAsia="Arial" w:hAnsi="Arial"/>
          <w:color w:val="000000"/>
          <w:sz w:val="16"/>
          <w:lang w:val="pl-PL"/>
        </w:rPr>
        <w:t xml:space="preserve">Tabela 3. </w:t>
      </w:r>
      <w:proofErr w:type="spellStart"/>
      <w:r>
        <w:rPr>
          <w:rFonts w:ascii="Arial" w:eastAsia="Arial" w:hAnsi="Arial"/>
          <w:color w:val="000000"/>
          <w:sz w:val="16"/>
          <w:lang w:val="pl-PL"/>
        </w:rPr>
        <w:t>Zestaw'enie</w:t>
      </w:r>
      <w:proofErr w:type="spellEnd"/>
      <w:r>
        <w:rPr>
          <w:rFonts w:ascii="Arial" w:eastAsia="Arial" w:hAnsi="Arial"/>
          <w:color w:val="000000"/>
          <w:sz w:val="16"/>
          <w:lang w:val="pl-PL"/>
        </w:rPr>
        <w:t xml:space="preserve"> wyników</w:t>
      </w: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615"/>
        <w:gridCol w:w="672"/>
        <w:gridCol w:w="686"/>
        <w:gridCol w:w="677"/>
        <w:gridCol w:w="672"/>
        <w:gridCol w:w="816"/>
        <w:gridCol w:w="1315"/>
        <w:gridCol w:w="576"/>
        <w:gridCol w:w="634"/>
        <w:gridCol w:w="2462"/>
      </w:tblGrid>
      <w:tr w:rsidR="00C86E7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DECF0" w:fill="EDECF0"/>
            <w:vAlign w:val="center"/>
          </w:tcPr>
          <w:p w:rsidR="00C86E76" w:rsidRDefault="003B5A61">
            <w:pPr>
              <w:spacing w:before="53" w:after="13" w:line="178" w:lineRule="exact"/>
              <w:ind w:left="144" w:firstLine="144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nr pionu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DECF0" w:fill="EDECF0"/>
            <w:vAlign w:val="center"/>
          </w:tcPr>
          <w:p w:rsidR="00C86E76" w:rsidRDefault="003B5A61">
            <w:pPr>
              <w:spacing w:before="144" w:after="99" w:line="179" w:lineRule="exact"/>
              <w:ind w:right="6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Pole E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DECF0" w:fill="EDECF0"/>
            <w:vAlign w:val="center"/>
          </w:tcPr>
          <w:p w:rsidR="00C86E76" w:rsidRDefault="003B5A61">
            <w:pPr>
              <w:spacing w:before="144" w:after="99" w:line="17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Pole H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DECF0" w:fill="EDECF0"/>
            <w:vAlign w:val="center"/>
          </w:tcPr>
          <w:p w:rsidR="00C86E76" w:rsidRDefault="003B5A61">
            <w:pPr>
              <w:spacing w:before="144" w:after="99" w:line="179" w:lineRule="exact"/>
              <w:ind w:right="1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q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DECF0" w:fill="EDECF0"/>
            <w:vAlign w:val="center"/>
          </w:tcPr>
          <w:p w:rsidR="00C86E76" w:rsidRDefault="003B5A61">
            <w:pPr>
              <w:spacing w:before="144" w:after="99" w:line="17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E'q+U</w:t>
            </w:r>
            <w:proofErr w:type="spellEnd"/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DECF0" w:fill="EDECF0"/>
            <w:vAlign w:val="center"/>
          </w:tcPr>
          <w:p w:rsidR="00C86E76" w:rsidRDefault="003B5A61">
            <w:pPr>
              <w:spacing w:before="144" w:after="99" w:line="17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H"q+U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DECF0" w:fill="EDECF0"/>
          </w:tcPr>
          <w:p w:rsidR="00C86E76" w:rsidRDefault="003B5A61">
            <w:pPr>
              <w:spacing w:before="45" w:after="13" w:line="182" w:lineRule="exact"/>
              <w:ind w:left="144" w:firstLine="72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Wys. Pomiaru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DECF0" w:fill="EDECF0"/>
          </w:tcPr>
          <w:p w:rsidR="00C86E76" w:rsidRDefault="003B5A61">
            <w:pPr>
              <w:spacing w:before="45" w:after="13" w:line="18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 xml:space="preserve">Współrzędne </w:t>
            </w: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br/>
              <w:t>geograficzne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DECF0" w:fill="EDECF0"/>
            <w:vAlign w:val="center"/>
          </w:tcPr>
          <w:p w:rsidR="00C86E76" w:rsidRDefault="003B5A61">
            <w:pPr>
              <w:spacing w:before="139" w:after="104" w:line="179" w:lineRule="exact"/>
              <w:ind w:right="2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WME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DECF0" w:fill="EDECF0"/>
            <w:vAlign w:val="center"/>
          </w:tcPr>
          <w:p w:rsidR="00C86E76" w:rsidRDefault="003B5A61">
            <w:pPr>
              <w:spacing w:before="139" w:after="104" w:line="179" w:lineRule="exact"/>
              <w:ind w:right="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WMH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DECF0" w:fill="EDECF0"/>
            <w:vAlign w:val="center"/>
          </w:tcPr>
          <w:p w:rsidR="00C86E76" w:rsidRDefault="003B5A61">
            <w:pPr>
              <w:spacing w:before="139" w:after="104" w:line="17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Opis pionu pomiarowego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DECF0" w:fill="EDECF0"/>
            <w:vAlign w:val="center"/>
          </w:tcPr>
          <w:p w:rsidR="00C86E76" w:rsidRDefault="003B5A61">
            <w:pPr>
              <w:spacing w:before="43" w:after="12" w:line="179" w:lineRule="exact"/>
              <w:ind w:right="7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Lp.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DECF0" w:fill="EDECF0"/>
            <w:vAlign w:val="center"/>
          </w:tcPr>
          <w:p w:rsidR="00C86E76" w:rsidRDefault="003B5A61">
            <w:pPr>
              <w:spacing w:before="43" w:after="12" w:line="179" w:lineRule="exact"/>
              <w:ind w:right="6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[V/mi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DECF0" w:fill="EDECF0"/>
            <w:vAlign w:val="center"/>
          </w:tcPr>
          <w:p w:rsidR="00C86E76" w:rsidRDefault="003B5A61">
            <w:pPr>
              <w:spacing w:before="43" w:after="12" w:line="17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[A/m]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DECF0" w:fill="EDECF0"/>
          </w:tcPr>
          <w:p w:rsidR="00C86E76" w:rsidRDefault="003B5A6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DECF0" w:fill="EDECF0"/>
            <w:vAlign w:val="center"/>
          </w:tcPr>
          <w:p w:rsidR="00C86E76" w:rsidRDefault="003B5A61">
            <w:pPr>
              <w:spacing w:before="43" w:after="12" w:line="17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[V/mi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DECF0" w:fill="EDECF0"/>
            <w:vAlign w:val="center"/>
          </w:tcPr>
          <w:p w:rsidR="00C86E76" w:rsidRDefault="003B5A61">
            <w:pPr>
              <w:spacing w:before="43" w:after="12" w:line="17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[A/m]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DECF0" w:fill="EDECF0"/>
          </w:tcPr>
          <w:p w:rsidR="00C86E76" w:rsidRDefault="003B5A6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DECF0" w:fill="EDECF0"/>
          </w:tcPr>
          <w:p w:rsidR="00C86E76" w:rsidRDefault="003B5A6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DECF0" w:fill="EDECF0"/>
            <w:vAlign w:val="center"/>
          </w:tcPr>
          <w:p w:rsidR="00C86E76" w:rsidRDefault="003B5A61">
            <w:pPr>
              <w:spacing w:before="38" w:after="17" w:line="179" w:lineRule="exact"/>
              <w:ind w:right="2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DECF0" w:fill="EDECF0"/>
            <w:vAlign w:val="center"/>
          </w:tcPr>
          <w:p w:rsidR="00C86E76" w:rsidRDefault="003B5A61">
            <w:pPr>
              <w:spacing w:before="38" w:after="17" w:line="179" w:lineRule="exact"/>
              <w:ind w:right="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DECF0" w:fill="EDECF0"/>
            <w:vAlign w:val="center"/>
          </w:tcPr>
          <w:p w:rsidR="00C86E76" w:rsidRDefault="003B5A61">
            <w:pPr>
              <w:spacing w:before="38" w:after="17" w:line="17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-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11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11" w:line="176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4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4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3" w:line="17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52°22'21.48"N</w:t>
            </w:r>
          </w:p>
          <w:p w:rsidR="00C86E76" w:rsidRDefault="003B5A61">
            <w:pPr>
              <w:spacing w:after="30" w:line="17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17°22'46.14"E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16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 xml:space="preserve">otoczenie instalacji -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>az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>. 100</w:t>
            </w:r>
            <w:r>
              <w:rPr>
                <w:rFonts w:ascii="Arial" w:eastAsia="Arial" w:hAnsi="Arial"/>
                <w:color w:val="000000"/>
                <w:spacing w:val="-4"/>
                <w:sz w:val="16"/>
                <w:vertAlign w:val="superscript"/>
                <w:lang w:val="pl-PL"/>
              </w:rPr>
              <w:t>0</w:t>
            </w:r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 xml:space="preserve"> GKP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9" w:after="111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9" w:after="111" w:line="176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9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9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9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9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9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1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52°22'20.37"N</w:t>
            </w:r>
          </w:p>
          <w:p w:rsidR="00C86E76" w:rsidRDefault="003B5A61">
            <w:pPr>
              <w:spacing w:after="39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17°22'53.9"E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16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 xml:space="preserve">otoczenie instalacji -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>az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>. 100</w:t>
            </w:r>
            <w:r>
              <w:rPr>
                <w:rFonts w:ascii="Arial" w:eastAsia="Arial" w:hAnsi="Arial"/>
                <w:color w:val="000000"/>
                <w:spacing w:val="-4"/>
                <w:sz w:val="16"/>
                <w:vertAlign w:val="superscript"/>
                <w:lang w:val="pl-PL"/>
              </w:rPr>
              <w:t>0</w:t>
            </w:r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 xml:space="preserve"> GKP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16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3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14" w:line="178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3" w:line="17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52°22'20.25"N</w:t>
            </w:r>
          </w:p>
          <w:p w:rsidR="00C86E76" w:rsidRDefault="003B5A61">
            <w:pPr>
              <w:spacing w:after="34" w:line="17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17°23'0.19"E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21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otoczenie instalacji -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az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. 100° GKP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07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4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07" w:line="176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0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0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4" w:after="10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</w:t>
            </w: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0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4" w:after="10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36" w:line="17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52°22'19.16"N</w:t>
            </w:r>
          </w:p>
          <w:p w:rsidR="00C86E76" w:rsidRDefault="003B5A61">
            <w:pPr>
              <w:spacing w:after="30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17°23'6.59"E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12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otoczenie instalacji -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az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. 100° GKP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16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15" w:line="177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p.cz."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0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52°22'24.4"N</w:t>
            </w:r>
          </w:p>
          <w:p w:rsidR="00C86E76" w:rsidRDefault="003B5A61">
            <w:pPr>
              <w:spacing w:after="40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17°22'50.25"E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21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otoczenie instalacji -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az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. 49° GKP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12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6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10" w:line="178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9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9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38" w:line="17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52°22'28.25"N</w:t>
            </w:r>
          </w:p>
          <w:p w:rsidR="00C86E76" w:rsidRDefault="003B5A61">
            <w:pPr>
              <w:spacing w:after="30" w:line="17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17°22'55.2"E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12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otoczenie instalacji - PKP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17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7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17" w:line="176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4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4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3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52°22'29.13"N</w:t>
            </w:r>
          </w:p>
          <w:p w:rsidR="00C86E76" w:rsidRDefault="003B5A61">
            <w:pPr>
              <w:spacing w:after="40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17°23'1.2"E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2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2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22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otoczenie instalacji - PKP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0" w:after="111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8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0" w:after="110" w:line="177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0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0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0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0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0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38" w:line="17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52°22'22.11"N</w:t>
            </w:r>
          </w:p>
          <w:p w:rsidR="00C86E76" w:rsidRDefault="003B5A61">
            <w:pPr>
              <w:spacing w:after="30" w:line="17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17°23'0.29"E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5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5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5" w:after="116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otoczenie instalacji - PKP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02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9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02" w:line="176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0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0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4" w:after="10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0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4" w:after="10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38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52°22'22.55"N</w:t>
            </w:r>
          </w:p>
          <w:p w:rsidR="00C86E76" w:rsidRDefault="003B5A61">
            <w:pPr>
              <w:spacing w:after="30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17°23'5.47"E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4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4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4" w:after="112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otoczenie instalacji - PKP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12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10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12" w:line="176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4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4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3" w:line="17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52°22'17.49"N</w:t>
            </w:r>
          </w:p>
          <w:p w:rsidR="00C86E76" w:rsidRDefault="003B5A61">
            <w:pPr>
              <w:spacing w:after="30" w:line="17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17°22'58.16"E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12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otoczenie instalacji - PKP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02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11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02" w:line="176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0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0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4" w:after="10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0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4" w:after="10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3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52°22'18.45"N</w:t>
            </w:r>
          </w:p>
          <w:p w:rsidR="00C86E76" w:rsidRDefault="003B5A61">
            <w:pPr>
              <w:spacing w:after="25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17°22'48.17"E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0" w:after="10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0" w:after="10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0" w:after="106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otoczenie instalacji - PKP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16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12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10" w:line="182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9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9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3" w:line="17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52°22'12.17"N</w:t>
            </w:r>
          </w:p>
          <w:p w:rsidR="00C86E76" w:rsidRDefault="003B5A61">
            <w:pPr>
              <w:spacing w:after="30" w:line="17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17°23'0.6"E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19" w:after="116" w:line="186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 xml:space="preserve">otoczenie instalacji -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>az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>. 134</w:t>
            </w:r>
            <w:r>
              <w:rPr>
                <w:rFonts w:ascii="Verdana" w:eastAsia="Verdana" w:hAnsi="Verdana"/>
                <w:b/>
                <w:color w:val="000000"/>
                <w:spacing w:val="-4"/>
                <w:sz w:val="16"/>
                <w:vertAlign w:val="superscript"/>
                <w:lang w:val="pl-PL"/>
              </w:rPr>
              <w:t>0</w:t>
            </w:r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 xml:space="preserve"> GKP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16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13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16" w:line="176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1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52°22'20.52"N</w:t>
            </w:r>
          </w:p>
          <w:p w:rsidR="00C86E76" w:rsidRDefault="003B5A61">
            <w:pPr>
              <w:spacing w:after="39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17°22'44.59"E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19" w:after="121" w:line="186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 xml:space="preserve">otoczenie instalacji -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>az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>. 190</w:t>
            </w:r>
            <w:r>
              <w:rPr>
                <w:rFonts w:ascii="Verdana" w:eastAsia="Verdana" w:hAnsi="Verdana"/>
                <w:b/>
                <w:color w:val="000000"/>
                <w:spacing w:val="-4"/>
                <w:sz w:val="16"/>
                <w:vertAlign w:val="superscript"/>
                <w:lang w:val="pl-PL"/>
              </w:rPr>
              <w:t>0</w:t>
            </w:r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 xml:space="preserve"> GKP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5" w:after="116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14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5" w:after="115" w:line="177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5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5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5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5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5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38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52°22'17.51"N</w:t>
            </w:r>
          </w:p>
          <w:p w:rsidR="00C86E76" w:rsidRDefault="003B5A61">
            <w:pPr>
              <w:spacing w:after="35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17°22'43.15"E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12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otoczenie instalacji -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az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. 190° GKP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16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15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16" w:line="176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2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52°22'14.50"N</w:t>
            </w:r>
          </w:p>
          <w:p w:rsidR="00C86E76" w:rsidRDefault="003B5A61">
            <w:pPr>
              <w:spacing w:after="40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17°22'43.48"E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14" w:after="124" w:line="188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 xml:space="preserve">otoczenie instalacji -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>az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>. 190</w:t>
            </w:r>
            <w:r>
              <w:rPr>
                <w:rFonts w:ascii="Verdana" w:eastAsia="Verdana" w:hAnsi="Verdana"/>
                <w:b/>
                <w:color w:val="000000"/>
                <w:spacing w:val="-4"/>
                <w:sz w:val="16"/>
                <w:vertAlign w:val="superscript"/>
                <w:lang w:val="pl-PL"/>
              </w:rPr>
              <w:t>0</w:t>
            </w:r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 xml:space="preserve"> GKP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07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16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07" w:line="176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0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0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4" w:after="10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0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4" w:after="10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38" w:line="17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52°22'10.48"N</w:t>
            </w:r>
          </w:p>
          <w:p w:rsidR="00C86E76" w:rsidRDefault="003B5A61">
            <w:pPr>
              <w:spacing w:after="30" w:line="17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17°22'42.3"E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19" w:after="112" w:line="186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 xml:space="preserve">otoczenie instalacji -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>az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>. 190</w:t>
            </w:r>
            <w:r>
              <w:rPr>
                <w:rFonts w:ascii="Verdana" w:eastAsia="Verdana" w:hAnsi="Verdana"/>
                <w:b/>
                <w:color w:val="000000"/>
                <w:spacing w:val="-4"/>
                <w:sz w:val="16"/>
                <w:vertAlign w:val="superscript"/>
                <w:lang w:val="pl-PL"/>
              </w:rPr>
              <w:t>0</w:t>
            </w:r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 xml:space="preserve"> GKP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17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17" w:line="176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9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9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38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52°22'8.21"N</w:t>
            </w:r>
          </w:p>
          <w:p w:rsidR="00C86E76" w:rsidRDefault="003B5A61">
            <w:pPr>
              <w:spacing w:after="40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17°22'41.59"E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17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otoczenie instalacji -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az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. 190</w:t>
            </w:r>
            <w:r>
              <w:rPr>
                <w:rFonts w:ascii="Arial" w:eastAsia="Arial" w:hAnsi="Arial"/>
                <w:color w:val="000000"/>
                <w:sz w:val="16"/>
                <w:vertAlign w:val="superscript"/>
                <w:lang w:val="pl-PL"/>
              </w:rPr>
              <w:t>0</w:t>
            </w: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 GKP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0" w:after="111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18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0" w:after="111" w:line="176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0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0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0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0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0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3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52°22'10.42"N</w:t>
            </w:r>
          </w:p>
          <w:p w:rsidR="00C86E76" w:rsidRDefault="003B5A61">
            <w:pPr>
              <w:spacing w:after="27" w:line="17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17°22'38.50"E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0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0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0" w:after="111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otoczenie instalacji - PKP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07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19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05" w:line="178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0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0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9" w:after="10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0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9" w:after="10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3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52°22'13.10"N</w:t>
            </w:r>
          </w:p>
          <w:p w:rsidR="00C86E76" w:rsidRDefault="003B5A61">
            <w:pPr>
              <w:spacing w:after="25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17°22'39.13"E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0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0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07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otoczenie instalacji - PKP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17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20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15" w:line="178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9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9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3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52°22'15.15"N</w:t>
            </w:r>
          </w:p>
          <w:p w:rsidR="00C86E76" w:rsidRDefault="003B5A61">
            <w:pPr>
              <w:spacing w:after="35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17°22'27.5"E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17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otoczenie instalacji - PKP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0" w:after="106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21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0" w:after="106" w:line="176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0" w:after="10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0" w:after="10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0" w:after="10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0" w:after="10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0" w:after="10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38" w:line="17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52°22'16.43"N</w:t>
            </w:r>
          </w:p>
          <w:p w:rsidR="00C86E76" w:rsidRDefault="003B5A61">
            <w:pPr>
              <w:spacing w:after="25" w:line="17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17°22'34.23"E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0" w:after="10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0" w:after="10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0" w:after="106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otoczenie instalacji - PKP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11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22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11" w:line="176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4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4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5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52°22'18.15"N</w:t>
            </w:r>
          </w:p>
          <w:p w:rsidR="00C86E76" w:rsidRDefault="003B5A61">
            <w:pPr>
              <w:spacing w:after="30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17°22'39.47"E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11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otoczenie instalacji - PKP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21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23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19" w:line="178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9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9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3" w:line="17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52°22'21.14"N</w:t>
            </w:r>
          </w:p>
          <w:p w:rsidR="00C86E76" w:rsidRDefault="003B5A61">
            <w:pPr>
              <w:spacing w:after="34" w:line="17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17°22'44.14"E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16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otoczenie instalacji -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az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. 280° GKP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12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24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10" w:line="178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9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9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3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52°2222.9"N</w:t>
            </w:r>
          </w:p>
          <w:p w:rsidR="00C86E76" w:rsidRDefault="003B5A61">
            <w:pPr>
              <w:spacing w:after="30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17°22'39.43"E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0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0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</w:t>
            </w: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07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otoczenie instalacji -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az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. 280° GKP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5" w:after="121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25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5" w:after="120" w:line="177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5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5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5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5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5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38" w:line="17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52°22'22.15"N</w:t>
            </w:r>
          </w:p>
          <w:p w:rsidR="00C86E76" w:rsidRDefault="003B5A61">
            <w:pPr>
              <w:spacing w:after="35" w:line="17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17°22'33.28"E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0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0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0" w:after="116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otoczenie instalacji -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az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. 280° GKP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19" w:after="122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26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19" w:after="122" w:line="176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19" w:after="12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19" w:after="12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19" w:after="12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19" w:after="12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19" w:after="12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3" w:line="16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52°22'23.23"N</w:t>
            </w:r>
          </w:p>
          <w:p w:rsidR="00C86E76" w:rsidRDefault="003B5A61">
            <w:pPr>
              <w:spacing w:after="35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17°22'26.51"E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19" w:after="12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19" w:after="12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09" w:after="122" w:line="186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 xml:space="preserve">otoczenie instalacji -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>az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>. 280</w:t>
            </w:r>
            <w:r>
              <w:rPr>
                <w:rFonts w:ascii="Verdana" w:eastAsia="Verdana" w:hAnsi="Verdana"/>
                <w:b/>
                <w:color w:val="000000"/>
                <w:spacing w:val="-4"/>
                <w:sz w:val="16"/>
                <w:vertAlign w:val="superscript"/>
                <w:lang w:val="pl-PL"/>
              </w:rPr>
              <w:t>0</w:t>
            </w:r>
            <w:r>
              <w:rPr>
                <w:rFonts w:ascii="Arial" w:eastAsia="Arial" w:hAnsi="Arial"/>
                <w:color w:val="000000"/>
                <w:spacing w:val="-4"/>
                <w:sz w:val="16"/>
                <w:lang w:val="pl-PL"/>
              </w:rPr>
              <w:t xml:space="preserve"> GKP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0" w:after="126" w:line="176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27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0" w:after="126" w:line="176" w:lineRule="exact"/>
              <w:ind w:right="6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0" w:after="12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0" w:after="12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0" w:after="12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0" w:after="12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30" w:after="12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3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52°22'23.57"N</w:t>
            </w:r>
          </w:p>
          <w:p w:rsidR="00C86E76" w:rsidRDefault="003B5A61">
            <w:pPr>
              <w:spacing w:after="45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17°22'23.42"E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2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2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22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otoczenie instalacji -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az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. 280° GKP</w:t>
            </w:r>
          </w:p>
        </w:tc>
      </w:tr>
    </w:tbl>
    <w:p w:rsidR="00C86E76" w:rsidRDefault="00C86E76">
      <w:pPr>
        <w:spacing w:after="437" w:line="20" w:lineRule="exact"/>
      </w:pPr>
    </w:p>
    <w:p w:rsidR="00C86E76" w:rsidRDefault="003B5A61">
      <w:pPr>
        <w:rPr>
          <w:sz w:val="2"/>
        </w:rPr>
      </w:pPr>
      <w:r>
        <w:pict>
          <v:line id="_x0000_s1105" style="position:absolute;z-index:251620352;mso-position-horizontal-relative:page;mso-position-vertical-relative:page" from="79.7pt,779.5pt" to="540.3pt,779.5pt" strokecolor="#686868" strokeweight=".7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8"/>
        <w:gridCol w:w="4423"/>
        <w:gridCol w:w="2395"/>
      </w:tblGrid>
      <w:tr w:rsidR="00C86E76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2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6E76" w:rsidRDefault="003B5A61">
            <w:pPr>
              <w:spacing w:after="173" w:line="179" w:lineRule="exact"/>
              <w:ind w:right="744"/>
              <w:jc w:val="right"/>
              <w:textAlignment w:val="baseline"/>
              <w:rPr>
                <w:rFonts w:ascii="Arial" w:eastAsia="Arial" w:hAnsi="Arial"/>
                <w:color w:val="000000"/>
                <w:spacing w:val="-5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5"/>
                <w:sz w:val="16"/>
                <w:lang w:val="pl-PL"/>
              </w:rPr>
              <w:t>PP1, wyd. 9 z dnia 21.10.2020 r</w:t>
            </w:r>
          </w:p>
        </w:tc>
        <w:tc>
          <w:tcPr>
            <w:tcW w:w="44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6E76" w:rsidRDefault="003B5A61">
            <w:pPr>
              <w:spacing w:line="173" w:lineRule="exact"/>
              <w:ind w:right="1490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sprawozdanie z pomiarów pól nr</w:t>
            </w:r>
          </w:p>
          <w:p w:rsidR="00C86E76" w:rsidRDefault="003B5A61">
            <w:pPr>
              <w:spacing w:after="1" w:line="174" w:lineRule="exact"/>
              <w:ind w:right="2030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11/02/06/2021</w:t>
            </w:r>
          </w:p>
        </w:tc>
        <w:tc>
          <w:tcPr>
            <w:tcW w:w="2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6E76" w:rsidRDefault="003B5A61">
            <w:pPr>
              <w:spacing w:after="169" w:line="176" w:lineRule="exact"/>
              <w:ind w:right="228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strona 5/8</w:t>
            </w:r>
          </w:p>
        </w:tc>
      </w:tr>
    </w:tbl>
    <w:p w:rsidR="00C86E76" w:rsidRDefault="00C86E76">
      <w:pPr>
        <w:sectPr w:rsidR="00C86E76">
          <w:pgSz w:w="11904" w:h="16838"/>
          <w:pgMar w:top="700" w:right="718" w:bottom="482" w:left="1410" w:header="720" w:footer="720" w:gutter="0"/>
          <w:cols w:space="708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619"/>
        <w:gridCol w:w="667"/>
        <w:gridCol w:w="682"/>
        <w:gridCol w:w="672"/>
        <w:gridCol w:w="667"/>
        <w:gridCol w:w="816"/>
        <w:gridCol w:w="1320"/>
        <w:gridCol w:w="571"/>
        <w:gridCol w:w="634"/>
        <w:gridCol w:w="2471"/>
      </w:tblGrid>
      <w:tr w:rsidR="00C86E7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53" w:after="32" w:line="178" w:lineRule="exact"/>
              <w:ind w:left="144" w:firstLine="144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lastRenderedPageBreak/>
              <w:t>nr pionu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9" w:after="119" w:line="18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Pole E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9" w:after="119" w:line="18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Pole H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9" w:after="119" w:line="183" w:lineRule="exact"/>
              <w:ind w:right="13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q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9" w:after="119" w:line="18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E*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q+U</w:t>
            </w:r>
            <w:proofErr w:type="spellEnd"/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44" w:after="114" w:line="18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11*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q+U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64" w:after="23" w:line="177" w:lineRule="exact"/>
              <w:ind w:left="144" w:firstLine="72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 xml:space="preserve"> Wys. Pomiaru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8" w:line="203" w:lineRule="exact"/>
              <w:ind w:right="1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Współrzędne</w:t>
            </w:r>
          </w:p>
          <w:p w:rsidR="00C86E76" w:rsidRDefault="003B5A61">
            <w:pPr>
              <w:spacing w:after="23" w:line="157" w:lineRule="exact"/>
              <w:ind w:right="1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geograficzne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54" w:after="104" w:line="183" w:lineRule="exact"/>
              <w:ind w:right="2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WME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54" w:after="104" w:line="183" w:lineRule="exact"/>
              <w:ind w:right="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WMH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54" w:after="100" w:line="18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Opis pionu pomiarowego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23" w:line="183" w:lineRule="exact"/>
              <w:ind w:right="8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Lp.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19" w:line="18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[1//m]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19" w:line="18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(A/m]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after="19" w:line="18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[V/mi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3" w:after="14" w:line="18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(A/m]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8" w:after="9" w:line="183" w:lineRule="exact"/>
              <w:ind w:right="2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8" w:after="9" w:line="183" w:lineRule="exact"/>
              <w:ind w:right="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38" w:after="9" w:line="18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-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0" w:after="122" w:line="176" w:lineRule="exact"/>
              <w:ind w:right="8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0" w:after="120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0" w:after="12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0" w:after="12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0" w:after="12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0" w:after="12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0" w:after="12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4" w:line="176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52°22'21.18"N</w:t>
            </w:r>
          </w:p>
          <w:p w:rsidR="00C86E76" w:rsidRDefault="003B5A61">
            <w:pPr>
              <w:spacing w:before="1" w:line="88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17°22'24.37E</w:t>
            </w:r>
          </w:p>
          <w:p w:rsidR="00C86E76" w:rsidRDefault="003B5A61">
            <w:pPr>
              <w:spacing w:after="21" w:line="88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"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16"/>
              </w:tabs>
              <w:spacing w:before="140" w:after="10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40" w:after="10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40" w:after="101" w:line="17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otoczenie instalacji - PKP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5" w:after="117" w:line="176" w:lineRule="exact"/>
              <w:ind w:right="8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5" w:after="115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5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5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5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5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5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39" w:line="176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52°22'20.51"N</w:t>
            </w:r>
          </w:p>
          <w:p w:rsidR="00C86E76" w:rsidRDefault="003B5A61">
            <w:pPr>
              <w:spacing w:before="1" w:after="26" w:line="176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17°22'32.33"E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16"/>
              </w:tabs>
              <w:spacing w:before="140" w:after="10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40" w:after="10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40" w:after="96" w:line="18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otoczenie instalacji - PKP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0" w:after="131" w:line="176" w:lineRule="exact"/>
              <w:ind w:right="8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30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0" w:after="124" w:line="18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p.cz."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0" w:after="13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0" w:after="13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0" w:after="13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0" w:after="13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0" w:after="13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3" w:line="172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52°22'22.43"N</w:t>
            </w:r>
          </w:p>
          <w:p w:rsidR="00C86E76" w:rsidRDefault="003B5A61">
            <w:pPr>
              <w:spacing w:after="40" w:line="172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17°22'44.23"E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16"/>
              </w:tabs>
              <w:spacing w:before="134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15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otoczenie instalacji -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az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. 340</w:t>
            </w:r>
            <w:r>
              <w:rPr>
                <w:rFonts w:ascii="Arial" w:eastAsia="Arial" w:hAnsi="Arial"/>
                <w:b/>
                <w:color w:val="000000"/>
                <w:sz w:val="16"/>
                <w:vertAlign w:val="superscript"/>
                <w:lang w:val="pl-PL"/>
              </w:rPr>
              <w:t>0</w:t>
            </w: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 GKP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0" w:after="121" w:line="176" w:lineRule="exact"/>
              <w:ind w:right="8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31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0" w:after="119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0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0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0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0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0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3" w:line="173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52°22'26.36"N</w:t>
            </w:r>
          </w:p>
          <w:p w:rsidR="00C86E76" w:rsidRDefault="003B5A61">
            <w:pPr>
              <w:spacing w:after="28" w:line="173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17°22'42.53"E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16"/>
              </w:tabs>
              <w:spacing w:before="130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0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0" w:after="105" w:line="18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otoczenie instalacji -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az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. 280° GKP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0" w:after="126" w:line="176" w:lineRule="exact"/>
              <w:ind w:right="8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32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0" w:after="126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0" w:after="12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0" w:after="12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0" w:after="12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0" w:after="12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0" w:after="12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39" w:line="174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52°2229.57"N</w:t>
            </w:r>
          </w:p>
          <w:p w:rsidR="00C86E76" w:rsidRDefault="003B5A61">
            <w:pPr>
              <w:spacing w:after="35" w:line="174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17°22'40.5"E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16"/>
              </w:tabs>
              <w:spacing w:before="135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5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5" w:after="110" w:line="17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otoczenie instalacji -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az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. 280° GKP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4" w:after="117" w:line="176" w:lineRule="exact"/>
              <w:ind w:right="8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33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4" w:after="117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p.cz."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4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4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4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4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</w:t>
            </w: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4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4" w:line="175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52°22'33.45N</w:t>
            </w:r>
          </w:p>
          <w:p w:rsidR="00C86E76" w:rsidRDefault="003B5A61">
            <w:pPr>
              <w:spacing w:after="23" w:line="175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17°22'38.38"E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16"/>
              </w:tabs>
              <w:spacing w:before="134" w:after="10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0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05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otoczenie instalacji -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az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. 280° GKP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17" w:line="176" w:lineRule="exact"/>
              <w:ind w:right="8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34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9" w:after="117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9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9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9" w:after="117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8" w:line="174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52°22'30.29"N</w:t>
            </w:r>
          </w:p>
          <w:p w:rsidR="00C86E76" w:rsidRDefault="003B5A61">
            <w:pPr>
              <w:spacing w:line="87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17°22'34.18E</w:t>
            </w:r>
          </w:p>
          <w:p w:rsidR="00C86E76" w:rsidRDefault="003B5A61">
            <w:pPr>
              <w:spacing w:after="25" w:line="88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"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16"/>
              </w:tabs>
              <w:spacing w:before="144" w:after="10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44" w:after="10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44" w:after="101" w:line="17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otoczenie instalacji - PKP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5" w:after="121" w:line="176" w:lineRule="exact"/>
              <w:ind w:right="8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35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5" w:after="121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5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5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5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5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5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3" w:line="174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52°22'26.38N</w:t>
            </w:r>
          </w:p>
          <w:p w:rsidR="00C86E76" w:rsidRDefault="003B5A61">
            <w:pPr>
              <w:spacing w:after="30" w:line="175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17°22'28.27"E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16"/>
              </w:tabs>
              <w:spacing w:before="134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05" w:line="18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 xml:space="preserve">otoczenie </w:t>
            </w: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>instalacji-PKP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0" w:after="116" w:line="176" w:lineRule="exact"/>
              <w:ind w:right="8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36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0" w:after="114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p.cz."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0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0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0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0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0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1" w:line="173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52°22'26.20"N</w:t>
            </w:r>
          </w:p>
          <w:p w:rsidR="00C86E76" w:rsidRDefault="003B5A61">
            <w:pPr>
              <w:spacing w:after="25" w:line="173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17°22'35.25"E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16"/>
              </w:tabs>
              <w:spacing w:before="134" w:after="10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02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00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otoczenie instalacji - PKP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0" w:after="121" w:line="176" w:lineRule="exact"/>
              <w:ind w:right="8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37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0" w:after="121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p.cz."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0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0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0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0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0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3" w:line="172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52°22'24.20"N</w:t>
            </w:r>
          </w:p>
          <w:p w:rsidR="00C86E76" w:rsidRDefault="003B5A61">
            <w:pPr>
              <w:spacing w:after="30" w:line="172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17°22'40.50"E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16"/>
              </w:tabs>
              <w:spacing w:before="130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0" w:after="11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0" w:after="105" w:line="18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otoczenie instalacji - PKP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0" w:after="130" w:line="176" w:lineRule="exact"/>
              <w:ind w:right="8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38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0" w:after="129" w:line="17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0" w:after="130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0" w:after="130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0" w:after="130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0" w:after="130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0" w:after="130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41" w:line="173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52°22'34.41"N</w:t>
            </w:r>
          </w:p>
          <w:p w:rsidR="00C86E76" w:rsidRDefault="003B5A61">
            <w:pPr>
              <w:spacing w:after="39" w:line="173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17°22'46.24"E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16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16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14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otoczenie instalacji - PKP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5" w:after="130" w:line="176" w:lineRule="exact"/>
              <w:ind w:right="8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39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25" w:after="130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p.cz.*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5" w:after="130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5" w:after="130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1,70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5" w:after="130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&lt;1,1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25" w:after="130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&lt;0,003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360"/>
              </w:tabs>
              <w:spacing w:before="125" w:after="130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39" w:line="176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52°22'29.36"N</w:t>
            </w:r>
          </w:p>
          <w:p w:rsidR="00C86E76" w:rsidRDefault="003B5A61">
            <w:pPr>
              <w:spacing w:before="1" w:after="39" w:line="176" w:lineRule="exact"/>
              <w:ind w:right="1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17°22'46.7"E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16"/>
              </w:tabs>
              <w:spacing w:before="134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tabs>
                <w:tab w:val="decimal" w:pos="288"/>
              </w:tabs>
              <w:spacing w:before="134" w:after="121" w:line="176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&lt;0,03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34" w:after="119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otoczenie instalacji - PKP</w:t>
            </w:r>
          </w:p>
        </w:tc>
      </w:tr>
    </w:tbl>
    <w:p w:rsidR="00C86E76" w:rsidRDefault="003B5A61">
      <w:pPr>
        <w:spacing w:before="62" w:line="147" w:lineRule="exact"/>
        <w:jc w:val="both"/>
        <w:textAlignment w:val="baseline"/>
        <w:rPr>
          <w:rFonts w:eastAsia="Times New Roman"/>
          <w:color w:val="000000"/>
          <w:spacing w:val="-1"/>
          <w:sz w:val="13"/>
          <w:lang w:val="pl-PL"/>
        </w:rPr>
      </w:pPr>
      <w:r>
        <w:rPr>
          <w:rFonts w:eastAsia="Times New Roman"/>
          <w:color w:val="000000"/>
          <w:spacing w:val="-1"/>
          <w:sz w:val="13"/>
          <w:lang w:val="pl-PL"/>
        </w:rPr>
        <w:t>*poniżej czułości zestawu pomiarowego (poniżej 0,5 V/m)</w:t>
      </w:r>
    </w:p>
    <w:p w:rsidR="00C86E76" w:rsidRDefault="003B5A61">
      <w:pPr>
        <w:spacing w:before="102" w:line="147" w:lineRule="exact"/>
        <w:jc w:val="both"/>
        <w:textAlignment w:val="baseline"/>
        <w:rPr>
          <w:rFonts w:eastAsia="Times New Roman"/>
          <w:color w:val="000000"/>
          <w:spacing w:val="-4"/>
          <w:sz w:val="13"/>
          <w:lang w:val="pl-PL"/>
        </w:rPr>
      </w:pPr>
      <w:r>
        <w:rPr>
          <w:rFonts w:eastAsia="Times New Roman"/>
          <w:color w:val="000000"/>
          <w:spacing w:val="-4"/>
          <w:sz w:val="13"/>
          <w:lang w:val="pl-PL"/>
        </w:rPr>
        <w:t xml:space="preserve">GKP - główny </w:t>
      </w:r>
      <w:proofErr w:type="spellStart"/>
      <w:r>
        <w:rPr>
          <w:rFonts w:eastAsia="Times New Roman"/>
          <w:color w:val="000000"/>
          <w:spacing w:val="-4"/>
          <w:sz w:val="13"/>
          <w:lang w:val="pl-PL"/>
        </w:rPr>
        <w:t>Icierunek</w:t>
      </w:r>
      <w:proofErr w:type="spellEnd"/>
      <w:r>
        <w:rPr>
          <w:rFonts w:eastAsia="Times New Roman"/>
          <w:color w:val="000000"/>
          <w:spacing w:val="-4"/>
          <w:sz w:val="13"/>
          <w:lang w:val="pl-PL"/>
        </w:rPr>
        <w:t xml:space="preserve"> pomiarowy</w:t>
      </w:r>
    </w:p>
    <w:p w:rsidR="00C86E76" w:rsidRDefault="003B5A61">
      <w:pPr>
        <w:spacing w:before="101" w:line="147" w:lineRule="exact"/>
        <w:jc w:val="both"/>
        <w:textAlignment w:val="baseline"/>
        <w:rPr>
          <w:rFonts w:eastAsia="Times New Roman"/>
          <w:color w:val="000000"/>
          <w:spacing w:val="-3"/>
          <w:sz w:val="13"/>
          <w:lang w:val="pl-PL"/>
        </w:rPr>
      </w:pPr>
      <w:r>
        <w:rPr>
          <w:rFonts w:eastAsia="Times New Roman"/>
          <w:color w:val="000000"/>
          <w:spacing w:val="-3"/>
          <w:sz w:val="13"/>
          <w:lang w:val="pl-PL"/>
        </w:rPr>
        <w:t>PKP - pomocniczy kierunek pomiarowy</w:t>
      </w:r>
    </w:p>
    <w:p w:rsidR="00C86E76" w:rsidRDefault="003B5A61">
      <w:pPr>
        <w:spacing w:before="101" w:line="149" w:lineRule="exact"/>
        <w:jc w:val="both"/>
        <w:textAlignment w:val="baseline"/>
        <w:rPr>
          <w:rFonts w:eastAsia="Times New Roman"/>
          <w:color w:val="000000"/>
          <w:spacing w:val="-1"/>
          <w:sz w:val="13"/>
          <w:lang w:val="pl-PL"/>
        </w:rPr>
      </w:pPr>
      <w:r>
        <w:rPr>
          <w:rFonts w:eastAsia="Times New Roman"/>
          <w:color w:val="000000"/>
          <w:spacing w:val="-1"/>
          <w:sz w:val="13"/>
          <w:lang w:val="pl-PL"/>
        </w:rPr>
        <w:t>q - poprawka pomiarowa podana przez operatora (w przypadku oddziaływania innych instalacji radiokomunikacyjnych na badany obszar q=2,0)</w:t>
      </w:r>
    </w:p>
    <w:p w:rsidR="00C86E76" w:rsidRDefault="003B5A61">
      <w:pPr>
        <w:spacing w:before="97" w:line="147" w:lineRule="exact"/>
        <w:jc w:val="both"/>
        <w:textAlignment w:val="baseline"/>
        <w:rPr>
          <w:rFonts w:eastAsia="Times New Roman"/>
          <w:color w:val="000000"/>
          <w:spacing w:val="-2"/>
          <w:sz w:val="13"/>
          <w:lang w:val="pl-PL"/>
        </w:rPr>
      </w:pPr>
      <w:r>
        <w:rPr>
          <w:rFonts w:eastAsia="Times New Roman"/>
          <w:color w:val="000000"/>
          <w:spacing w:val="-2"/>
          <w:sz w:val="13"/>
          <w:lang w:val="pl-PL"/>
        </w:rPr>
        <w:t>WME - wartość wskaźnikowa poziomu emisji pól elektromagnetycznych dla miejsc dostępnych dla ludności dla składowej elekt</w:t>
      </w:r>
      <w:r>
        <w:rPr>
          <w:rFonts w:eastAsia="Times New Roman"/>
          <w:color w:val="000000"/>
          <w:spacing w:val="-2"/>
          <w:sz w:val="13"/>
          <w:lang w:val="pl-PL"/>
        </w:rPr>
        <w:t>rycznej pola</w:t>
      </w:r>
    </w:p>
    <w:p w:rsidR="00C86E76" w:rsidRDefault="003B5A61">
      <w:pPr>
        <w:spacing w:before="96" w:after="7674" w:line="150" w:lineRule="exact"/>
        <w:jc w:val="both"/>
        <w:textAlignment w:val="baseline"/>
        <w:rPr>
          <w:rFonts w:eastAsia="Times New Roman"/>
          <w:color w:val="000000"/>
          <w:spacing w:val="-2"/>
          <w:sz w:val="13"/>
          <w:lang w:val="pl-PL"/>
        </w:rPr>
      </w:pPr>
      <w:r>
        <w:rPr>
          <w:rFonts w:eastAsia="Times New Roman"/>
          <w:color w:val="000000"/>
          <w:spacing w:val="-2"/>
          <w:sz w:val="13"/>
          <w:lang w:val="pl-PL"/>
        </w:rPr>
        <w:t>WMH - wartość wskaźnikowa poziomu emisji pól elektromagnetycznych dla miejsc dostępnych dla ludności dla składowej magnetycznej pola</w:t>
      </w:r>
    </w:p>
    <w:p w:rsidR="00C86E76" w:rsidRDefault="003B5A61">
      <w:pPr>
        <w:rPr>
          <w:sz w:val="2"/>
        </w:rPr>
      </w:pPr>
      <w:r>
        <w:pict>
          <v:line id="_x0000_s1104" style="position:absolute;z-index:251621376;mso-position-horizontal-relative:page;mso-position-vertical-relative:page" from="76.1pt,790.3pt" to="535.95pt,790.3pt" strokecolor="#494949" strokeweight=".7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2"/>
        <w:gridCol w:w="6854"/>
      </w:tblGrid>
      <w:tr w:rsidR="00C86E76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2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6E76" w:rsidRDefault="003B5A61">
            <w:pPr>
              <w:spacing w:after="167" w:line="183" w:lineRule="exact"/>
              <w:ind w:right="744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6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pacing w:val="-6"/>
                <w:sz w:val="16"/>
                <w:lang w:val="pl-PL"/>
              </w:rPr>
              <w:t xml:space="preserve">PP1, </w:t>
            </w:r>
            <w:r>
              <w:rPr>
                <w:rFonts w:ascii="Arial" w:eastAsia="Arial" w:hAnsi="Arial"/>
                <w:color w:val="000000"/>
                <w:spacing w:val="-6"/>
                <w:sz w:val="16"/>
                <w:lang w:val="pl-PL"/>
              </w:rPr>
              <w:t>wyd. 9 z dnia 21.10.2020 r</w:t>
            </w:r>
          </w:p>
        </w:tc>
        <w:tc>
          <w:tcPr>
            <w:tcW w:w="6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6E76" w:rsidRDefault="003B5A61">
            <w:pPr>
              <w:tabs>
                <w:tab w:val="left" w:pos="5904"/>
              </w:tabs>
              <w:spacing w:after="1" w:line="171" w:lineRule="exact"/>
              <w:ind w:left="1368" w:right="288" w:hanging="576"/>
              <w:textAlignment w:val="baseline"/>
              <w:rPr>
                <w:rFonts w:ascii="Arial" w:eastAsia="Arial" w:hAnsi="Arial"/>
                <w:color w:val="000000"/>
                <w:sz w:val="16"/>
                <w:lang w:val="pl-PL"/>
              </w:rPr>
            </w:pP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>sprawozdanie z pomiarów pól nr</w:t>
            </w:r>
            <w:r>
              <w:rPr>
                <w:rFonts w:ascii="Arial" w:eastAsia="Arial" w:hAnsi="Arial"/>
                <w:color w:val="000000"/>
                <w:sz w:val="16"/>
                <w:lang w:val="pl-PL"/>
              </w:rPr>
              <w:tab/>
              <w:t>strona 6/8 11/02/06/2021</w:t>
            </w:r>
          </w:p>
        </w:tc>
      </w:tr>
    </w:tbl>
    <w:p w:rsidR="00C86E76" w:rsidRDefault="00C86E76">
      <w:pPr>
        <w:sectPr w:rsidR="00C86E76">
          <w:pgSz w:w="11904" w:h="16838"/>
          <w:pgMar w:top="820" w:right="764" w:bottom="262" w:left="1364" w:header="720" w:footer="720" w:gutter="0"/>
          <w:cols w:space="708"/>
        </w:sectPr>
      </w:pPr>
    </w:p>
    <w:p w:rsidR="00C86E76" w:rsidRDefault="003B5A61">
      <w:pPr>
        <w:spacing w:before="3" w:line="223" w:lineRule="exact"/>
        <w:textAlignment w:val="baseline"/>
        <w:rPr>
          <w:rFonts w:ascii="Arial" w:eastAsia="Arial" w:hAnsi="Arial"/>
          <w:b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b/>
          <w:color w:val="000000"/>
          <w:spacing w:val="1"/>
          <w:sz w:val="20"/>
          <w:lang w:val="pl-PL"/>
        </w:rPr>
        <w:lastRenderedPageBreak/>
        <w:t>8. Stwierdzenie zgodności wyników</w:t>
      </w:r>
    </w:p>
    <w:p w:rsidR="00C86E76" w:rsidRDefault="003B5A61">
      <w:pPr>
        <w:spacing w:before="502" w:after="221" w:line="231" w:lineRule="exact"/>
        <w:ind w:right="72"/>
        <w:jc w:val="both"/>
        <w:textAlignment w:val="baseline"/>
        <w:rPr>
          <w:rFonts w:ascii="Arial" w:eastAsia="Arial" w:hAnsi="Arial"/>
          <w:color w:val="000000"/>
          <w:spacing w:val="-5"/>
          <w:sz w:val="20"/>
          <w:lang w:val="pl-PL"/>
        </w:rPr>
      </w:pPr>
      <w:r>
        <w:rPr>
          <w:rFonts w:ascii="Arial" w:eastAsia="Arial" w:hAnsi="Arial"/>
          <w:color w:val="000000"/>
          <w:spacing w:val="-5"/>
          <w:sz w:val="20"/>
          <w:lang w:val="pl-PL"/>
        </w:rPr>
        <w:t>Rozporządzenie Ministra Zdrowia z dnia 7 grudnia 2019r. w sprawie dopuszczalnych poziomów pól elektromagnetycznych w środowisku, określa wartości dopuszczalne, które zostały przedstawione w tabeli poniżej.</w:t>
      </w: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3322"/>
        <w:gridCol w:w="2141"/>
        <w:gridCol w:w="2428"/>
        <w:gridCol w:w="1234"/>
      </w:tblGrid>
      <w:tr w:rsidR="00C86E7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E76" w:rsidRDefault="003B5A61">
            <w:pPr>
              <w:spacing w:before="103" w:line="178" w:lineRule="exact"/>
              <w:ind w:right="106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Parametr fizyczny</w:t>
            </w:r>
          </w:p>
          <w:p w:rsidR="00C86E76" w:rsidRDefault="003B5A61">
            <w:pPr>
              <w:spacing w:before="4" w:line="178" w:lineRule="exac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Zakres</w:t>
            </w:r>
          </w:p>
          <w:p w:rsidR="00C86E76" w:rsidRDefault="003B5A61">
            <w:pPr>
              <w:spacing w:before="5" w:line="178" w:lineRule="exac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Częstot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iwości</w:t>
            </w:r>
            <w:proofErr w:type="spellEnd"/>
          </w:p>
          <w:p w:rsidR="00C86E76" w:rsidRDefault="003B5A61">
            <w:pPr>
              <w:spacing w:before="3" w:line="176" w:lineRule="exac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Pola elektromagnetycznego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61" w:line="17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Składowa elektryczna</w:t>
            </w:r>
          </w:p>
          <w:p w:rsidR="00C86E76" w:rsidRDefault="003B5A61">
            <w:pPr>
              <w:spacing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E</w:t>
            </w:r>
          </w:p>
          <w:p w:rsidR="00C86E76" w:rsidRDefault="003B5A61">
            <w:pPr>
              <w:spacing w:before="5" w:after="126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(V/mi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54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Składowa magnetyczna</w:t>
            </w:r>
          </w:p>
          <w:p w:rsidR="00C86E76" w:rsidRDefault="003B5A61">
            <w:pPr>
              <w:spacing w:before="1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H</w:t>
            </w:r>
          </w:p>
          <w:p w:rsidR="00C86E76" w:rsidRDefault="003B5A61">
            <w:pPr>
              <w:spacing w:before="5" w:after="131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[Alm]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151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Gęstość mocy</w:t>
            </w:r>
          </w:p>
          <w:p w:rsidR="00C86E76" w:rsidRDefault="003B5A61">
            <w:pPr>
              <w:spacing w:before="4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S</w:t>
            </w:r>
          </w:p>
          <w:p w:rsidR="00C86E76" w:rsidRDefault="003B5A61">
            <w:pPr>
              <w:spacing w:before="1" w:after="135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[W/m</w:t>
            </w:r>
            <w:r>
              <w:rPr>
                <w:rFonts w:ascii="Arial" w:eastAsia="Arial" w:hAnsi="Arial"/>
                <w:b/>
                <w:color w:val="000000"/>
                <w:sz w:val="15"/>
                <w:vertAlign w:val="superscript"/>
                <w:lang w:val="pl-PL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]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65" w:after="7" w:line="178" w:lineRule="exact"/>
              <w:ind w:right="7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lp.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60" w:after="12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1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5" w:after="17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2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5" w:after="17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0" w:after="22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4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60" w:after="6" w:line="178" w:lineRule="exact"/>
              <w:ind w:right="7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1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8" w:after="8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 xml:space="preserve">O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Hz</w:t>
            </w:r>
            <w:proofErr w:type="spellEnd"/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5" w:after="11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10000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2" w:after="14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2500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45" w:after="21" w:line="178" w:lineRule="exact"/>
              <w:ind w:right="45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NO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5" w:line="175" w:lineRule="exact"/>
              <w:ind w:right="7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2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9" w:line="17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 xml:space="preserve">od O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Hz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 xml:space="preserve"> do 0,5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Hz</w:t>
            </w:r>
            <w:proofErr w:type="spellEnd"/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5" w:line="17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ND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5" w:line="17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2500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0" w:after="2" w:line="178" w:lineRule="exact"/>
              <w:ind w:right="45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NO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65" w:line="166" w:lineRule="exact"/>
              <w:ind w:right="7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62" w:line="16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 xml:space="preserve">od 0,5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Hz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 xml:space="preserve"> do 50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Hz</w:t>
            </w:r>
            <w:proofErr w:type="spellEnd"/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60" w:line="17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10000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5" w:line="17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60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1" w:after="2" w:line="178" w:lineRule="exact"/>
              <w:ind w:right="45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NO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60" w:after="7" w:line="178" w:lineRule="exact"/>
              <w:ind w:right="7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4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65" w:after="2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od 0,05 kHz do 1 kHz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60" w:after="7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NO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60" w:after="7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3/f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5" w:after="12" w:line="178" w:lineRule="exact"/>
              <w:ind w:right="45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NO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60" w:after="2" w:line="178" w:lineRule="exact"/>
              <w:ind w:right="7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5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60" w:after="2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od 1 kHz do 3 kHz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7" w:after="5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250/f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0" w:after="12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5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45" w:after="17" w:line="178" w:lineRule="exact"/>
              <w:ind w:right="45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NO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5" w:after="2" w:line="178" w:lineRule="exact"/>
              <w:ind w:right="7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6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7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od 3 kHz do 150 kHz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5" w:after="2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87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1" w:after="6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5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46" w:after="11" w:line="178" w:lineRule="exact"/>
              <w:ind w:right="45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NO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60" w:line="166" w:lineRule="exact"/>
              <w:ind w:right="7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7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7" w:line="16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 xml:space="preserve">od 0,15 MHz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dol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 xml:space="preserve"> MHz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5" w:line="17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87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3" w:line="17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0,73/f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1" w:line="175" w:lineRule="exact"/>
              <w:ind w:right="45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NO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60" w:line="171" w:lineRule="exact"/>
              <w:ind w:right="7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8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60" w:line="17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od 1 MHz do 10 MHz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60" w:line="17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87/ f"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7" w:line="17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0,73/f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1" w:after="2" w:line="178" w:lineRule="exact"/>
              <w:ind w:right="45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NO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60" w:line="170" w:lineRule="exact"/>
              <w:ind w:right="7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9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7" w:line="17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od 10 MHz do 400 MHz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5" w:line="17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28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55" w:line="17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0,073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6E76" w:rsidRDefault="003B5A61">
            <w:pPr>
              <w:spacing w:before="46" w:after="6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2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3D2D6" w:fill="D3D2D6"/>
            <w:vAlign w:val="center"/>
          </w:tcPr>
          <w:p w:rsidR="00C86E76" w:rsidRDefault="003B5A61">
            <w:pPr>
              <w:spacing w:before="55" w:line="175" w:lineRule="exact"/>
              <w:ind w:right="71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10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3D2D6" w:fill="D3D2D6"/>
            <w:vAlign w:val="center"/>
          </w:tcPr>
          <w:p w:rsidR="00C86E76" w:rsidRDefault="003B5A61">
            <w:pPr>
              <w:spacing w:before="57" w:line="17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od 400 MHz do 2000 MHz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3D2D6" w:fill="D3D2D6"/>
            <w:vAlign w:val="center"/>
          </w:tcPr>
          <w:p w:rsidR="00C86E76" w:rsidRDefault="003B5A61">
            <w:pPr>
              <w:spacing w:before="53" w:line="17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1,375 x f"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3D2D6" w:fill="D3D2D6"/>
            <w:vAlign w:val="center"/>
          </w:tcPr>
          <w:p w:rsidR="00C86E76" w:rsidRDefault="003B5A61">
            <w:pPr>
              <w:spacing w:before="52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0,0037 x f"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3D2D6" w:fill="D3D2D6"/>
            <w:vAlign w:val="center"/>
          </w:tcPr>
          <w:p w:rsidR="00C86E76" w:rsidRDefault="003B5A61">
            <w:pPr>
              <w:spacing w:line="218" w:lineRule="exact"/>
              <w:ind w:right="45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pl-PL"/>
              </w:rPr>
              <w:t>f/200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3D2D6" w:fill="D3D2D6"/>
            <w:vAlign w:val="center"/>
          </w:tcPr>
          <w:p w:rsidR="00C86E76" w:rsidRDefault="003B5A61">
            <w:pPr>
              <w:spacing w:after="9" w:line="223" w:lineRule="exact"/>
              <w:ind w:right="7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pl-PL"/>
              </w:rPr>
              <w:t>11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3D2D6" w:fill="D3D2D6"/>
            <w:vAlign w:val="center"/>
          </w:tcPr>
          <w:p w:rsidR="00C86E76" w:rsidRDefault="003B5A61">
            <w:pPr>
              <w:spacing w:before="60" w:after="11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 xml:space="preserve">od 2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GHz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 xml:space="preserve"> do 300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GHz</w:t>
            </w:r>
            <w:proofErr w:type="spellEnd"/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3D2D6" w:fill="D3D2D6"/>
            <w:vAlign w:val="center"/>
          </w:tcPr>
          <w:p w:rsidR="00C86E76" w:rsidRDefault="003B5A61">
            <w:pPr>
              <w:spacing w:before="57" w:after="14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61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3D2D6" w:fill="D3D2D6"/>
            <w:vAlign w:val="center"/>
          </w:tcPr>
          <w:p w:rsidR="00C86E76" w:rsidRDefault="003B5A61">
            <w:pPr>
              <w:spacing w:before="60" w:after="11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0,16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3D2D6" w:fill="D3D2D6"/>
            <w:vAlign w:val="center"/>
          </w:tcPr>
          <w:p w:rsidR="00C86E76" w:rsidRDefault="003B5A61">
            <w:pPr>
              <w:spacing w:before="52" w:after="19" w:line="17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10</w:t>
            </w:r>
          </w:p>
        </w:tc>
      </w:tr>
    </w:tbl>
    <w:p w:rsidR="00C86E76" w:rsidRDefault="00C86E76">
      <w:pPr>
        <w:spacing w:after="232" w:line="20" w:lineRule="exact"/>
      </w:pPr>
    </w:p>
    <w:p w:rsidR="00C86E76" w:rsidRDefault="003B5A61">
      <w:pPr>
        <w:spacing w:line="229" w:lineRule="exact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Pomiar był zrealizowany poprzez określenie maksymalnej wartości chwilowej zgodnie z punktem 11 załącznika do Rozporządzenia Ministra Klimatu z dnia 17 lutego 2020r. w sprawie sposobów sprawdzania dopuszczalnych poziomów pól elektromagnetycznych w środowisk</w:t>
      </w:r>
      <w:r>
        <w:rPr>
          <w:rFonts w:ascii="Arial" w:eastAsia="Arial" w:hAnsi="Arial"/>
          <w:color w:val="000000"/>
          <w:sz w:val="20"/>
          <w:lang w:val="pl-PL"/>
        </w:rPr>
        <w:t>u.</w:t>
      </w:r>
    </w:p>
    <w:p w:rsidR="00C86E76" w:rsidRDefault="003B5A61">
      <w:pPr>
        <w:spacing w:before="260" w:line="229" w:lineRule="exact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 xml:space="preserve">Zgodnie z punktem 26 załącznika do Rozporządzenia Ministra Klimatu z dnia 17 lutego 2020r. w sprawie sposobów sprawdzania dopuszczalnych poziomów pól elektromagnetycznych w środowisku dopuszczalne poziomy pól elektromagnetycznych w środowisku, określone w </w:t>
      </w:r>
      <w:r>
        <w:rPr>
          <w:rFonts w:ascii="Arial" w:eastAsia="Arial" w:hAnsi="Arial"/>
          <w:color w:val="000000"/>
          <w:sz w:val="20"/>
          <w:lang w:val="pl-PL"/>
        </w:rPr>
        <w:t>przepisach wydanych na podstawie art. 122 ust. 1 ustawy z dnia 27 kwietnia 2001 r. — Prawo ochrony środowiska, uznaje się za dotrzymane w obszarze pomiarowym, w którym w wyniku zastosowania sposobu sprawdzenia dotrzymania dopuszczalnych poziomów pól elektr</w:t>
      </w:r>
      <w:r>
        <w:rPr>
          <w:rFonts w:ascii="Arial" w:eastAsia="Arial" w:hAnsi="Arial"/>
          <w:color w:val="000000"/>
          <w:sz w:val="20"/>
          <w:lang w:val="pl-PL"/>
        </w:rPr>
        <w:t>omagnetycznych w środowisku, o którym mowa w pkt 25, udokumentowano, że żadna z wartości wskaźnikowych nie przekracza wartości 1.</w:t>
      </w:r>
    </w:p>
    <w:p w:rsidR="00C86E76" w:rsidRDefault="003B5A61">
      <w:pPr>
        <w:spacing w:before="264" w:line="229" w:lineRule="exact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Na podstawie przeprowadzonych pomiarów pola elektromagnetycznego z dnia: 18-02-2021r. stwierdza się, iż w otoczeniu badanego o</w:t>
      </w:r>
      <w:r>
        <w:rPr>
          <w:rFonts w:ascii="Arial" w:eastAsia="Arial" w:hAnsi="Arial"/>
          <w:color w:val="000000"/>
          <w:sz w:val="20"/>
          <w:lang w:val="pl-PL"/>
        </w:rPr>
        <w:t>biektu nie występuje natężenie pola elektrycznego przekraczające wartość graniczną dopuszczalną dla miejsc dostępnych dla ludności. Jednocześnie, na podstawie obliczonych wskaźników poziomu emisji ocenia się, iż dopuszczalne poziomy pól elektromagnetycznyc</w:t>
      </w:r>
      <w:r>
        <w:rPr>
          <w:rFonts w:ascii="Arial" w:eastAsia="Arial" w:hAnsi="Arial"/>
          <w:color w:val="000000"/>
          <w:sz w:val="20"/>
          <w:lang w:val="pl-PL"/>
        </w:rPr>
        <w:t>h zostały dotrzymane.</w:t>
      </w:r>
    </w:p>
    <w:p w:rsidR="00C86E76" w:rsidRDefault="003B5A61">
      <w:pPr>
        <w:spacing w:before="245" w:line="240" w:lineRule="exact"/>
        <w:textAlignment w:val="baseline"/>
        <w:rPr>
          <w:rFonts w:ascii="Arial" w:eastAsia="Arial" w:hAnsi="Arial"/>
          <w:b/>
          <w:color w:val="000000"/>
          <w:sz w:val="20"/>
          <w:lang w:val="pl-PL"/>
        </w:rPr>
      </w:pPr>
      <w:r>
        <w:rPr>
          <w:rFonts w:ascii="Arial" w:eastAsia="Arial" w:hAnsi="Arial"/>
          <w:b/>
          <w:color w:val="000000"/>
          <w:sz w:val="20"/>
          <w:lang w:val="pl-PL"/>
        </w:rPr>
        <w:t>OŚWIADCZENIE</w:t>
      </w:r>
    </w:p>
    <w:p w:rsidR="00C86E76" w:rsidRDefault="003B5A61">
      <w:pPr>
        <w:spacing w:before="251" w:line="241" w:lineRule="exact"/>
        <w:jc w:val="center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 xml:space="preserve">Wyniki badania odnoszą się wyłącznie do badanego obiektu </w:t>
      </w:r>
      <w:r>
        <w:rPr>
          <w:rFonts w:ascii="Arial" w:eastAsia="Arial" w:hAnsi="Arial"/>
          <w:color w:val="000000"/>
          <w:sz w:val="20"/>
          <w:lang w:val="pl-PL"/>
        </w:rPr>
        <w:br/>
        <w:t xml:space="preserve">Bez pisemnej zgody sprawozdanie nie może być powielanie inaczej jak tylko w całości. </w:t>
      </w:r>
      <w:r>
        <w:rPr>
          <w:rFonts w:ascii="Arial" w:eastAsia="Arial" w:hAnsi="Arial"/>
          <w:color w:val="000000"/>
          <w:sz w:val="20"/>
          <w:lang w:val="pl-PL"/>
        </w:rPr>
        <w:br/>
        <w:t>W ciągu 14 dni od daty otrzymania sprawozdania przyjmowane są uwagi i zastrze</w:t>
      </w:r>
      <w:r>
        <w:rPr>
          <w:rFonts w:ascii="Arial" w:eastAsia="Arial" w:hAnsi="Arial"/>
          <w:color w:val="000000"/>
          <w:sz w:val="20"/>
          <w:lang w:val="pl-PL"/>
        </w:rPr>
        <w:t xml:space="preserve">żenia w formie pisemnej na </w:t>
      </w:r>
      <w:r>
        <w:rPr>
          <w:rFonts w:ascii="Arial" w:eastAsia="Arial" w:hAnsi="Arial"/>
          <w:color w:val="000000"/>
          <w:sz w:val="20"/>
          <w:lang w:val="pl-PL"/>
        </w:rPr>
        <w:br/>
        <w:t>adres Laboratorium Badawczego.</w:t>
      </w:r>
    </w:p>
    <w:p w:rsidR="00C86E76" w:rsidRDefault="003B5A61">
      <w:pPr>
        <w:spacing w:before="266" w:line="223" w:lineRule="exact"/>
        <w:textAlignment w:val="baseline"/>
        <w:rPr>
          <w:rFonts w:ascii="Arial" w:eastAsia="Arial" w:hAnsi="Arial"/>
          <w:color w:val="000000"/>
          <w:spacing w:val="-5"/>
          <w:sz w:val="20"/>
          <w:lang w:val="pl-PL"/>
        </w:rPr>
      </w:pPr>
      <w:r>
        <w:rPr>
          <w:rFonts w:ascii="Arial" w:eastAsia="Arial" w:hAnsi="Arial"/>
          <w:color w:val="000000"/>
          <w:spacing w:val="-5"/>
          <w:sz w:val="20"/>
          <w:lang w:val="pl-PL"/>
        </w:rPr>
        <w:t>Sprawozdanie sporządzono: Kowale, 19-02-2021r.</w:t>
      </w:r>
    </w:p>
    <w:p w:rsidR="00C86E76" w:rsidRDefault="003B5A61">
      <w:pPr>
        <w:spacing w:before="267" w:line="223" w:lineRule="exact"/>
        <w:textAlignment w:val="baseline"/>
        <w:rPr>
          <w:rFonts w:ascii="Arial" w:eastAsia="Arial" w:hAnsi="Arial"/>
          <w:b/>
          <w:color w:val="000000"/>
          <w:spacing w:val="2"/>
          <w:sz w:val="20"/>
          <w:lang w:val="pl-PL"/>
        </w:rPr>
      </w:pPr>
      <w:r>
        <w:rPr>
          <w:rFonts w:ascii="Arial" w:eastAsia="Arial" w:hAnsi="Arial"/>
          <w:b/>
          <w:color w:val="000000"/>
          <w:spacing w:val="2"/>
          <w:sz w:val="20"/>
          <w:lang w:val="pl-PL"/>
        </w:rPr>
        <w:t>9. Podstawa prawna</w:t>
      </w:r>
    </w:p>
    <w:p w:rsidR="00C86E76" w:rsidRDefault="003B5A61">
      <w:pPr>
        <w:spacing w:before="267" w:line="229" w:lineRule="exact"/>
        <w:ind w:right="1224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Rozporządzenie Ministra Zdrowia z dnia 17 grudnia 2019 r. w sprawie dopuszczalnych poziomów pól elektromagnetycznych w środowisku (</w:t>
      </w:r>
      <w:proofErr w:type="spellStart"/>
      <w:r>
        <w:rPr>
          <w:rFonts w:ascii="Arial" w:eastAsia="Arial" w:hAnsi="Arial"/>
          <w:color w:val="000000"/>
          <w:sz w:val="20"/>
          <w:lang w:val="pl-PL"/>
        </w:rPr>
        <w:t>Dz.U</w:t>
      </w:r>
      <w:proofErr w:type="spellEnd"/>
      <w:r>
        <w:rPr>
          <w:rFonts w:ascii="Arial" w:eastAsia="Arial" w:hAnsi="Arial"/>
          <w:color w:val="000000"/>
          <w:sz w:val="20"/>
          <w:lang w:val="pl-PL"/>
        </w:rPr>
        <w:t>. 2019 poz. 2448)</w:t>
      </w:r>
    </w:p>
    <w:p w:rsidR="00C86E76" w:rsidRDefault="003B5A61">
      <w:pPr>
        <w:spacing w:before="74" w:line="229" w:lineRule="exact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Rozporządzeniem Ministra Klimatu z dnia 17 lutego 2020 r. w sprawie sposobów sprawdzania dotrzymania do</w:t>
      </w:r>
      <w:r>
        <w:rPr>
          <w:rFonts w:ascii="Arial" w:eastAsia="Arial" w:hAnsi="Arial"/>
          <w:color w:val="000000"/>
          <w:sz w:val="20"/>
          <w:lang w:val="pl-PL"/>
        </w:rPr>
        <w:t>puszczalnych poziomów pól elektromagnetycznych w środowisku (</w:t>
      </w:r>
      <w:proofErr w:type="spellStart"/>
      <w:r>
        <w:rPr>
          <w:rFonts w:ascii="Arial" w:eastAsia="Arial" w:hAnsi="Arial"/>
          <w:color w:val="000000"/>
          <w:sz w:val="20"/>
          <w:lang w:val="pl-PL"/>
        </w:rPr>
        <w:t>Dz.U</w:t>
      </w:r>
      <w:proofErr w:type="spellEnd"/>
      <w:r>
        <w:rPr>
          <w:rFonts w:ascii="Arial" w:eastAsia="Arial" w:hAnsi="Arial"/>
          <w:color w:val="000000"/>
          <w:sz w:val="20"/>
          <w:lang w:val="pl-PL"/>
        </w:rPr>
        <w:t>. 2020 poz. 258)</w:t>
      </w:r>
    </w:p>
    <w:p w:rsidR="00C86E76" w:rsidRDefault="003B5A61">
      <w:pPr>
        <w:spacing w:before="103" w:after="1166" w:line="227" w:lineRule="exact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Ustawa z dnia 16 kwietnia 2020 r. o szczególnych instrumentach wsparcia w związku z rozprzestrzenianiem się wirusa SARS-CoV-2 (</w:t>
      </w:r>
      <w:proofErr w:type="spellStart"/>
      <w:r>
        <w:rPr>
          <w:rFonts w:ascii="Arial" w:eastAsia="Arial" w:hAnsi="Arial"/>
          <w:color w:val="000000"/>
          <w:sz w:val="20"/>
          <w:lang w:val="pl-PL"/>
        </w:rPr>
        <w:t>Dz.U</w:t>
      </w:r>
      <w:proofErr w:type="spellEnd"/>
      <w:r>
        <w:rPr>
          <w:rFonts w:ascii="Arial" w:eastAsia="Arial" w:hAnsi="Arial"/>
          <w:color w:val="000000"/>
          <w:sz w:val="20"/>
          <w:lang w:val="pl-PL"/>
        </w:rPr>
        <w:t>. 2020 poz. 695)</w:t>
      </w:r>
    </w:p>
    <w:p w:rsidR="00C86E76" w:rsidRDefault="003B5A61">
      <w:pPr>
        <w:rPr>
          <w:sz w:val="2"/>
        </w:rPr>
      </w:pPr>
      <w:r>
        <w:pict>
          <v:line id="_x0000_s1103" style="position:absolute;z-index:251622400;mso-position-horizontal-relative:page;mso-position-vertical-relative:page" from="78.95pt,780pt" to="539.55pt,780pt" strokecolor="#464646" strokeweight=".7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6"/>
        <w:gridCol w:w="6820"/>
      </w:tblGrid>
      <w:tr w:rsidR="00C86E76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29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6E76" w:rsidRDefault="003B5A61">
            <w:pPr>
              <w:spacing w:after="186" w:line="178" w:lineRule="exact"/>
              <w:ind w:right="742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PP1, wyd. 9 z dnia 21.10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.2020 r</w:t>
            </w:r>
          </w:p>
        </w:tc>
        <w:tc>
          <w:tcPr>
            <w:tcW w:w="6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6E76" w:rsidRDefault="003B5A61">
            <w:pPr>
              <w:tabs>
                <w:tab w:val="left" w:pos="5832"/>
              </w:tabs>
              <w:spacing w:after="8" w:line="170" w:lineRule="exact"/>
              <w:ind w:left="1368" w:right="252" w:hanging="648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sprawozdanie z pomiarów pól nr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ab/>
              <w:t>strona 7/8 11/02/06/2021</w:t>
            </w:r>
          </w:p>
        </w:tc>
      </w:tr>
    </w:tbl>
    <w:p w:rsidR="00C86E76" w:rsidRDefault="00C86E76">
      <w:pPr>
        <w:sectPr w:rsidR="00C86E76">
          <w:pgSz w:w="11904" w:h="16838"/>
          <w:pgMar w:top="720" w:right="728" w:bottom="462" w:left="1400" w:header="720" w:footer="720" w:gutter="0"/>
          <w:cols w:space="708"/>
        </w:sectPr>
      </w:pPr>
    </w:p>
    <w:p w:rsidR="00C86E76" w:rsidRDefault="003B5A61">
      <w:pPr>
        <w:spacing w:before="3" w:line="227" w:lineRule="exact"/>
        <w:ind w:left="72"/>
        <w:jc w:val="both"/>
        <w:textAlignment w:val="baseline"/>
        <w:rPr>
          <w:rFonts w:ascii="Tahoma" w:eastAsia="Tahoma" w:hAnsi="Tahoma"/>
          <w:b/>
          <w:color w:val="000000"/>
          <w:sz w:val="19"/>
          <w:lang w:val="pl-PL"/>
        </w:rPr>
      </w:pPr>
      <w:r>
        <w:rPr>
          <w:rFonts w:ascii="Tahoma" w:eastAsia="Tahoma" w:hAnsi="Tahoma"/>
          <w:b/>
          <w:color w:val="000000"/>
          <w:sz w:val="19"/>
          <w:lang w:val="pl-PL"/>
        </w:rPr>
        <w:lastRenderedPageBreak/>
        <w:t>10. Załączniki</w:t>
      </w:r>
    </w:p>
    <w:p w:rsidR="00C86E76" w:rsidRDefault="003B5A61">
      <w:pPr>
        <w:spacing w:before="80" w:line="228" w:lineRule="exact"/>
        <w:ind w:left="72"/>
        <w:jc w:val="both"/>
        <w:textAlignment w:val="baseline"/>
        <w:rPr>
          <w:rFonts w:ascii="Tahoma" w:eastAsia="Tahoma" w:hAnsi="Tahoma"/>
          <w:color w:val="000000"/>
          <w:spacing w:val="-2"/>
          <w:sz w:val="19"/>
          <w:lang w:val="pl-PL"/>
        </w:rPr>
      </w:pPr>
      <w:r>
        <w:rPr>
          <w:rFonts w:ascii="Tahoma" w:eastAsia="Tahoma" w:hAnsi="Tahoma"/>
          <w:color w:val="000000"/>
          <w:spacing w:val="-2"/>
          <w:sz w:val="19"/>
          <w:lang w:val="pl-PL"/>
        </w:rPr>
        <w:t>Rys. 1 — Lokalizacja obiektu</w:t>
      </w:r>
    </w:p>
    <w:p w:rsidR="00C86E76" w:rsidRDefault="003B5A61">
      <w:pPr>
        <w:spacing w:before="90" w:line="231" w:lineRule="exact"/>
        <w:ind w:left="72"/>
        <w:jc w:val="both"/>
        <w:textAlignment w:val="baseline"/>
        <w:rPr>
          <w:rFonts w:ascii="Tahoma" w:eastAsia="Tahoma" w:hAnsi="Tahoma"/>
          <w:color w:val="000000"/>
          <w:spacing w:val="-1"/>
          <w:sz w:val="19"/>
          <w:lang w:val="pl-PL"/>
        </w:rPr>
      </w:pPr>
      <w:r>
        <w:rPr>
          <w:rFonts w:ascii="Tahoma" w:eastAsia="Tahoma" w:hAnsi="Tahoma"/>
          <w:color w:val="000000"/>
          <w:spacing w:val="-1"/>
          <w:sz w:val="19"/>
          <w:lang w:val="pl-PL"/>
        </w:rPr>
        <w:t>Rys. 2 - 3 — Lokalizacja pionów pomiarowych</w:t>
      </w:r>
    </w:p>
    <w:p w:rsidR="00C86E76" w:rsidRDefault="003B5A61">
      <w:pPr>
        <w:spacing w:before="80" w:line="227" w:lineRule="exact"/>
        <w:ind w:left="72"/>
        <w:jc w:val="both"/>
        <w:textAlignment w:val="baseline"/>
        <w:rPr>
          <w:rFonts w:ascii="Tahoma" w:eastAsia="Tahoma" w:hAnsi="Tahoma"/>
          <w:color w:val="000000"/>
          <w:spacing w:val="-2"/>
          <w:sz w:val="19"/>
          <w:lang w:val="pl-PL"/>
        </w:rPr>
      </w:pPr>
      <w:r>
        <w:rPr>
          <w:rFonts w:ascii="Tahoma" w:eastAsia="Tahoma" w:hAnsi="Tahoma"/>
          <w:color w:val="000000"/>
          <w:spacing w:val="-2"/>
          <w:sz w:val="19"/>
          <w:lang w:val="pl-PL"/>
        </w:rPr>
        <w:t>Rys. 4 — Widok badanego obiektu</w:t>
      </w:r>
    </w:p>
    <w:p w:rsidR="00C86E76" w:rsidRDefault="003B5A61">
      <w:pPr>
        <w:spacing w:before="267" w:after="250" w:line="227" w:lineRule="exact"/>
        <w:ind w:left="3672"/>
        <w:jc w:val="both"/>
        <w:textAlignment w:val="baseline"/>
        <w:rPr>
          <w:rFonts w:ascii="Tahoma" w:eastAsia="Tahoma" w:hAnsi="Tahoma"/>
          <w:b/>
          <w:color w:val="000000"/>
          <w:sz w:val="19"/>
          <w:lang w:val="pl-PL"/>
        </w:rPr>
      </w:pPr>
      <w:r>
        <w:rPr>
          <w:rFonts w:ascii="Tahoma" w:eastAsia="Tahoma" w:hAnsi="Tahoma"/>
          <w:b/>
          <w:color w:val="000000"/>
          <w:sz w:val="19"/>
          <w:lang w:val="pl-PL"/>
        </w:rPr>
        <w:t>KONIEC SPRAWOZDANIA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8"/>
        <w:gridCol w:w="7248"/>
      </w:tblGrid>
      <w:tr w:rsidR="00C86E76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2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6E76" w:rsidRDefault="003B5A61">
            <w:pPr>
              <w:spacing w:line="225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>zatwierdził:</w:t>
            </w:r>
          </w:p>
          <w:p w:rsidR="00C86E76" w:rsidRDefault="003B5A61">
            <w:pPr>
              <w:spacing w:before="20" w:after="84" w:line="225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7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6E76" w:rsidRDefault="003B5A61">
            <w:pPr>
              <w:spacing w:line="225" w:lineRule="exact"/>
              <w:ind w:right="308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>opracował:</w:t>
            </w:r>
          </w:p>
          <w:p w:rsidR="00C86E76" w:rsidRDefault="003B5A61">
            <w:pPr>
              <w:spacing w:before="15" w:after="77" w:line="227" w:lineRule="exact"/>
              <w:ind w:right="38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 xml:space="preserve"> </w:t>
            </w:r>
          </w:p>
        </w:tc>
      </w:tr>
      <w:tr w:rsidR="00C86E76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2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6E76" w:rsidRDefault="00C86E76">
            <w:pPr>
              <w:spacing w:after="30"/>
              <w:ind w:left="152"/>
              <w:textAlignment w:val="baseline"/>
            </w:pPr>
            <w:bookmarkStart w:id="0" w:name="_GoBack"/>
            <w:bookmarkEnd w:id="0"/>
          </w:p>
        </w:tc>
        <w:tc>
          <w:tcPr>
            <w:tcW w:w="7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6E76" w:rsidRDefault="00C86E76"/>
        </w:tc>
      </w:tr>
    </w:tbl>
    <w:p w:rsidR="00C86E76" w:rsidRDefault="00C86E76">
      <w:pPr>
        <w:spacing w:after="11860" w:line="20" w:lineRule="exact"/>
      </w:pPr>
    </w:p>
    <w:p w:rsidR="00C86E76" w:rsidRDefault="003B5A61">
      <w:pPr>
        <w:tabs>
          <w:tab w:val="left" w:pos="3672"/>
          <w:tab w:val="left" w:pos="8784"/>
        </w:tabs>
        <w:spacing w:before="17" w:line="175" w:lineRule="exact"/>
        <w:ind w:left="72"/>
        <w:textAlignment w:val="baseline"/>
        <w:rPr>
          <w:rFonts w:ascii="Tahoma" w:eastAsia="Tahoma" w:hAnsi="Tahoma"/>
          <w:color w:val="000000"/>
          <w:sz w:val="15"/>
          <w:lang w:val="pl-PL"/>
        </w:rPr>
      </w:pPr>
      <w:r>
        <w:pict>
          <v:line id="_x0000_s1102" style="position:absolute;left:0;text-align:left;z-index:251623424;mso-position-horizontal-relative:page;mso-position-vertical-relative:page" from="77.75pt,789.6pt" to="537.65pt,789.6pt" strokecolor="#454545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5"/>
          <w:lang w:val="pl-PL"/>
        </w:rPr>
        <w:t>PP1, wyd. 9 z dnia 21.10.2020 r</w:t>
      </w:r>
      <w:r>
        <w:rPr>
          <w:rFonts w:ascii="Tahoma" w:eastAsia="Tahoma" w:hAnsi="Tahoma"/>
          <w:color w:val="000000"/>
          <w:sz w:val="15"/>
          <w:lang w:val="pl-PL"/>
        </w:rPr>
        <w:tab/>
        <w:t>sprawozdanie z pomiarów pól nr</w:t>
      </w:r>
      <w:r>
        <w:rPr>
          <w:rFonts w:ascii="Tahoma" w:eastAsia="Tahoma" w:hAnsi="Tahoma"/>
          <w:color w:val="000000"/>
          <w:sz w:val="15"/>
          <w:lang w:val="pl-PL"/>
        </w:rPr>
        <w:tab/>
        <w:t>strona 8/8</w:t>
      </w:r>
    </w:p>
    <w:p w:rsidR="00C86E76" w:rsidRDefault="003B5A61">
      <w:pPr>
        <w:spacing w:line="174" w:lineRule="exact"/>
        <w:ind w:left="72"/>
        <w:jc w:val="center"/>
        <w:textAlignment w:val="baseline"/>
        <w:rPr>
          <w:rFonts w:ascii="Tahoma" w:eastAsia="Tahoma" w:hAnsi="Tahoma"/>
          <w:color w:val="000000"/>
          <w:sz w:val="15"/>
          <w:lang w:val="pl-PL"/>
        </w:rPr>
      </w:pPr>
      <w:r>
        <w:rPr>
          <w:rFonts w:ascii="Tahoma" w:eastAsia="Tahoma" w:hAnsi="Tahoma"/>
          <w:color w:val="000000"/>
          <w:sz w:val="15"/>
          <w:lang w:val="pl-PL"/>
        </w:rPr>
        <w:t>11/02/06/2021</w:t>
      </w:r>
    </w:p>
    <w:p w:rsidR="00C86E76" w:rsidRDefault="00C86E76">
      <w:pPr>
        <w:sectPr w:rsidR="00C86E76">
          <w:pgSz w:w="11904" w:h="16838"/>
          <w:pgMar w:top="840" w:right="749" w:bottom="282" w:left="1379" w:header="720" w:footer="720" w:gutter="0"/>
          <w:cols w:space="708"/>
        </w:sectPr>
      </w:pPr>
    </w:p>
    <w:p w:rsidR="00C86E76" w:rsidRDefault="003B5A61">
      <w:pPr>
        <w:spacing w:before="15" w:after="3456" w:line="225" w:lineRule="exact"/>
        <w:jc w:val="center"/>
        <w:textAlignment w:val="baseline"/>
        <w:rPr>
          <w:rFonts w:ascii="Verdana" w:eastAsia="Verdana" w:hAnsi="Verdana"/>
          <w:color w:val="000000"/>
          <w:spacing w:val="-6"/>
          <w:sz w:val="18"/>
          <w:lang w:val="pl-PL"/>
        </w:rPr>
      </w:pPr>
      <w:r>
        <w:rPr>
          <w:rFonts w:ascii="Verdana" w:eastAsia="Verdana" w:hAnsi="Verdana"/>
          <w:color w:val="000000"/>
          <w:spacing w:val="-6"/>
          <w:sz w:val="18"/>
          <w:lang w:val="pl-PL"/>
        </w:rPr>
        <w:lastRenderedPageBreak/>
        <w:t>Rys. 1 Lokalizacja badanego obiektu</w:t>
      </w:r>
    </w:p>
    <w:p w:rsidR="00C86E76" w:rsidRDefault="00C86E76">
      <w:pPr>
        <w:spacing w:before="15" w:after="3456" w:line="225" w:lineRule="exact"/>
        <w:sectPr w:rsidR="00C86E76">
          <w:pgSz w:w="11904" w:h="16838"/>
          <w:pgMar w:top="480" w:right="888" w:bottom="400" w:left="1240" w:header="720" w:footer="720" w:gutter="0"/>
          <w:cols w:space="708"/>
        </w:sectPr>
      </w:pPr>
    </w:p>
    <w:p w:rsidR="00C86E76" w:rsidRDefault="003B5A61">
      <w:pPr>
        <w:spacing w:after="594"/>
        <w:ind w:left="1958" w:right="1947"/>
        <w:textAlignment w:val="baseline"/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3728085" cy="382524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28085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E76" w:rsidRDefault="00C86E76">
      <w:pPr>
        <w:spacing w:after="594"/>
        <w:sectPr w:rsidR="00C86E76">
          <w:type w:val="continuous"/>
          <w:pgSz w:w="11904" w:h="16838"/>
          <w:pgMar w:top="480" w:right="827" w:bottom="400" w:left="1301" w:header="720" w:footer="720" w:gutter="0"/>
          <w:cols w:space="708"/>
        </w:sectPr>
      </w:pPr>
    </w:p>
    <w:p w:rsidR="00C86E76" w:rsidRDefault="003B5A61">
      <w:pPr>
        <w:spacing w:before="4267" w:line="288" w:lineRule="exact"/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101" type="#_x0000_t202" style="position:absolute;margin-left:119.45pt;margin-top:0;width:170.95pt;height:50pt;z-index:-251670528;mso-wrap-distance-left:97.35pt;mso-wrap-distance-right:220.5pt;mso-wrap-distance-bottom:176.85pt" filled="f" stroked="f">
            <v:textbox inset="0,0,0,0">
              <w:txbxContent>
                <w:p w:rsidR="00000000" w:rsidRDefault="003B5A61"/>
              </w:txbxContent>
            </v:textbox>
          </v:shape>
        </w:pict>
      </w:r>
      <w:r>
        <w:pict>
          <v:shape id="_x0000_s1100" type="#_x0000_t202" style="position:absolute;margin-left:124pt;margin-top:0;width:161.85pt;height:17.5pt;z-index:-251669504;mso-wrap-distance-left:0;mso-wrap-distance-right:0" filled="f" stroked="f">
            <v:textbox inset="0,0,0,0">
              <w:txbxContent>
                <w:p w:rsidR="00C86E76" w:rsidRDefault="003B5A61">
                  <w:pPr>
                    <w:spacing w:before="60" w:after="33" w:line="244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3"/>
                      <w:sz w:val="20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"/>
                      <w:sz w:val="20"/>
                      <w:lang w:val="pl-PL"/>
                    </w:rPr>
                    <w:t>Współrzędne geograficzne</w:t>
                  </w:r>
                </w:p>
              </w:txbxContent>
            </v:textbox>
          </v:shape>
        </w:pict>
      </w:r>
      <w:r>
        <w:pict>
          <v:shape id="_x0000_s1099" type="#_x0000_t202" style="position:absolute;margin-left:124pt;margin-top:17.5pt;width:161.85pt;height:32.5pt;z-index:-251668480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859"/>
                    <w:gridCol w:w="350"/>
                    <w:gridCol w:w="1200"/>
                  </w:tblGrid>
                  <w:tr w:rsidR="00C86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9"/>
                    </w:trPr>
                    <w:tc>
                      <w:tcPr>
                        <w:tcW w:w="396" w:type="dxa"/>
                        <w:tcBorders>
                          <w:top w:val="none" w:sz="0" w:space="0" w:color="020000"/>
                          <w:left w:val="none" w:sz="0" w:space="0" w:color="020000"/>
                          <w:bottom w:val="single" w:sz="7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C86E76" w:rsidRDefault="003B5A61">
                        <w:pPr>
                          <w:spacing w:before="35" w:after="44" w:line="239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  <w:lang w:val="pl-PL"/>
                          </w:rPr>
                          <w:t>N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one" w:sz="0" w:space="0" w:color="020000"/>
                          <w:left w:val="single" w:sz="7" w:space="0" w:color="000000"/>
                          <w:bottom w:val="single" w:sz="7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C86E76" w:rsidRDefault="003B5A61">
                        <w:pPr>
                          <w:spacing w:before="49" w:after="30" w:line="239" w:lineRule="exact"/>
                          <w:ind w:right="34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  <w:lang w:val="pl-PL"/>
                          </w:rPr>
                          <w:t>52°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none" w:sz="0" w:space="0" w:color="020000"/>
                          <w:left w:val="none" w:sz="0" w:space="0" w:color="020000"/>
                          <w:bottom w:val="single" w:sz="7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C86E76" w:rsidRDefault="003B5A61">
                        <w:pPr>
                          <w:spacing w:before="49" w:after="30" w:line="239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  <w:lang w:val="pl-PL"/>
                          </w:rPr>
                          <w:t>22'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one" w:sz="0" w:space="0" w:color="020000"/>
                          <w:left w:val="none" w:sz="0" w:space="0" w:color="020000"/>
                          <w:bottom w:val="single" w:sz="7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C86E76" w:rsidRDefault="003B5A61">
                        <w:pPr>
                          <w:spacing w:before="51" w:after="28" w:line="239" w:lineRule="exact"/>
                          <w:ind w:right="528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7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17"/>
                            <w:sz w:val="20"/>
                            <w:lang w:val="pl-PL"/>
                          </w:rPr>
                          <w:t>21,67"</w:t>
                        </w:r>
                      </w:p>
                    </w:tc>
                  </w:tr>
                  <w:tr w:rsidR="00C86E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6"/>
                    </w:trPr>
                    <w:tc>
                      <w:tcPr>
                        <w:tcW w:w="396" w:type="dxa"/>
                        <w:tcBorders>
                          <w:top w:val="single" w:sz="7" w:space="0" w:color="000000"/>
                          <w:left w:val="none" w:sz="0" w:space="0" w:color="020000"/>
                          <w:bottom w:val="single" w:sz="7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C86E76" w:rsidRDefault="003B5A61">
                        <w:pPr>
                          <w:spacing w:after="39" w:line="239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  <w:lang w:val="pl-PL"/>
                          </w:rPr>
                          <w:t>E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C86E76" w:rsidRDefault="003B5A61">
                        <w:pPr>
                          <w:spacing w:before="37" w:after="25" w:line="239" w:lineRule="exact"/>
                          <w:ind w:right="34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  <w:lang w:val="pl-PL"/>
                          </w:rPr>
                          <w:t>17°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7" w:space="0" w:color="000000"/>
                          <w:left w:val="none" w:sz="0" w:space="0" w:color="020000"/>
                          <w:bottom w:val="single" w:sz="7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C86E76" w:rsidRDefault="003B5A61">
                        <w:pPr>
                          <w:spacing w:before="37" w:after="25" w:line="239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  <w:lang w:val="pl-PL"/>
                          </w:rPr>
                          <w:t>22'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7" w:space="0" w:color="000000"/>
                          <w:left w:val="none" w:sz="0" w:space="0" w:color="020000"/>
                          <w:bottom w:val="single" w:sz="7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C86E76" w:rsidRDefault="003B5A61">
                        <w:pPr>
                          <w:spacing w:before="39" w:after="23" w:line="239" w:lineRule="exact"/>
                          <w:ind w:right="528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6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16"/>
                            <w:sz w:val="20"/>
                            <w:lang w:val="pl-PL"/>
                          </w:rPr>
                          <w:t>45,21"</w:t>
                        </w:r>
                      </w:p>
                    </w:tc>
                  </w:tr>
                </w:tbl>
                <w:p w:rsidR="00000000" w:rsidRDefault="003B5A61"/>
              </w:txbxContent>
            </v:textbox>
          </v:shape>
        </w:pict>
      </w:r>
      <w:r>
        <w:pict>
          <v:line id="_x0000_s1098" style="position:absolute;z-index:251624448;mso-position-horizontal-relative:text;mso-position-vertical-relative:text" from="119.75pt,18.05pt" to="290.2pt,18.05pt" strokecolor="#272727" strokeweight=".95pt"/>
        </w:pict>
      </w:r>
      <w:r>
        <w:pict>
          <v:line id="_x0000_s1097" style="position:absolute;z-index:251625472;mso-position-horizontal-relative:text;mso-position-vertical-relative:text" from="263.75pt,49pt" to="290.2pt,49pt" strokecolor="#1f1f1f" strokeweight=".95pt"/>
        </w:pict>
      </w:r>
      <w:r>
        <w:pict>
          <v:line id="_x0000_s1096" style="position:absolute;z-index:251626496;mso-position-horizontal-relative:text;mso-position-vertical-relative:text" from="263.75pt,33.4pt" to="290.2pt,33.4pt" strokecolor="#1d1d1d" strokeweight=".95pt"/>
        </w:pict>
      </w:r>
      <w:r>
        <w:pict>
          <v:line id="_x0000_s1095" style="position:absolute;z-index:251627520;mso-position-horizontal-relative:text;mso-position-vertical-relative:text" from="119.45pt,0" to="290.4pt,0" strokecolor="#242424" strokeweight=".95pt"/>
        </w:pict>
      </w:r>
      <w:r>
        <w:pict>
          <v:line id="_x0000_s1094" style="position:absolute;z-index:251628544;mso-position-horizontal-relative:text;mso-position-vertical-relative:text" from="119.45pt,0" to="119.45pt,50pt" strokecolor="#313131" strokeweight=".95pt"/>
        </w:pict>
      </w:r>
      <w:r>
        <w:pict>
          <v:line id="_x0000_s1093" style="position:absolute;z-index:251629568;mso-position-horizontal-relative:text;mso-position-vertical-relative:text" from="290.4pt,0" to="290.4pt,50pt" strokecolor="#252525" strokeweight=".95pt"/>
        </w:pict>
      </w:r>
    </w:p>
    <w:p w:rsidR="00C86E76" w:rsidRDefault="00C86E76">
      <w:pPr>
        <w:sectPr w:rsidR="00C86E76">
          <w:type w:val="continuous"/>
          <w:pgSz w:w="11904" w:h="16838"/>
          <w:pgMar w:top="480" w:right="485" w:bottom="400" w:left="859" w:header="720" w:footer="720" w:gutter="0"/>
          <w:cols w:space="708"/>
        </w:sectPr>
      </w:pPr>
    </w:p>
    <w:p w:rsidR="00C86E76" w:rsidRDefault="003B5A61">
      <w:pPr>
        <w:pBdr>
          <w:top w:val="single" w:sz="7" w:space="13" w:color="252525"/>
          <w:left w:val="single" w:sz="7" w:space="0" w:color="404040"/>
          <w:bottom w:val="single" w:sz="7" w:space="8" w:color="000000"/>
          <w:right w:val="single" w:sz="7" w:space="0" w:color="2B2B2B"/>
        </w:pBdr>
        <w:spacing w:line="222" w:lineRule="exact"/>
        <w:jc w:val="center"/>
        <w:textAlignment w:val="baseline"/>
        <w:rPr>
          <w:rFonts w:ascii="Verdana" w:eastAsia="Verdana" w:hAnsi="Verdana"/>
          <w:color w:val="000000"/>
          <w:spacing w:val="-7"/>
          <w:sz w:val="18"/>
          <w:lang w:val="pl-PL"/>
        </w:rPr>
      </w:pPr>
      <w:r>
        <w:rPr>
          <w:rFonts w:ascii="Verdana" w:eastAsia="Verdana" w:hAnsi="Verdana"/>
          <w:color w:val="000000"/>
          <w:spacing w:val="-7"/>
          <w:sz w:val="18"/>
          <w:lang w:val="pl-PL"/>
        </w:rPr>
        <w:lastRenderedPageBreak/>
        <w:t>Sprawozdanie z pomiarów dla celów ochrony środowiska nr 11/02/06/2021</w:t>
      </w:r>
    </w:p>
    <w:p w:rsidR="00C86E76" w:rsidRDefault="00C86E76">
      <w:pPr>
        <w:sectPr w:rsidR="00C86E76">
          <w:type w:val="continuous"/>
          <w:pgSz w:w="11904" w:h="16838"/>
          <w:pgMar w:top="480" w:right="485" w:bottom="400" w:left="859" w:header="720" w:footer="720" w:gutter="0"/>
          <w:cols w:space="708"/>
        </w:sectPr>
      </w:pPr>
    </w:p>
    <w:p w:rsidR="00C86E76" w:rsidRDefault="003B5A61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092" type="#_x0000_t202" style="position:absolute;margin-left:46.8pt;margin-top:32pt;width:528pt;height:780pt;z-index:-251667456;mso-wrap-distance-left:0;mso-wrap-distance-right:0;mso-position-horizontal-relative:page;mso-position-vertical-relative:page" filled="f" stroked="f">
            <v:textbox inset="0,0,0,0">
              <w:txbxContent>
                <w:p w:rsidR="00000000" w:rsidRDefault="003B5A61"/>
              </w:txbxContent>
            </v:textbox>
            <w10:wrap type="square" anchorx="page" anchory="page"/>
          </v:shape>
        </w:pict>
      </w:r>
      <w:r>
        <w:pict>
          <v:shape id="_x0000_s1091" type="#_x0000_t202" style="position:absolute;margin-left:46.8pt;margin-top:32pt;width:528pt;height:23.45pt;z-index:-251666432;mso-wrap-distance-left:0;mso-wrap-distance-right:0;mso-position-horizontal-relative:page;mso-position-vertical-relative:page" filled="f" stroked="f">
            <v:textbox inset="0,0,0,0">
              <w:txbxContent>
                <w:p w:rsidR="00C86E76" w:rsidRDefault="003B5A61">
                  <w:pPr>
                    <w:spacing w:before="1" w:after="244" w:line="223" w:lineRule="exact"/>
                    <w:jc w:val="center"/>
                    <w:textAlignment w:val="baseline"/>
                    <w:rPr>
                      <w:rFonts w:ascii="Tahoma" w:eastAsia="Tahoma" w:hAnsi="Tahoma"/>
                      <w:color w:val="000000"/>
                      <w:spacing w:val="5"/>
                      <w:sz w:val="18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5"/>
                      <w:sz w:val="18"/>
                      <w:lang w:val="pl-PL"/>
                    </w:rPr>
                    <w:t>Rys. 2 Lokalizacja pionów pomiarowych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0" type="#_x0000_t202" style="position:absolute;margin-left:46.8pt;margin-top:55.45pt;width:528pt;height:756pt;z-index:-251665408;mso-wrap-distance-left:0;mso-wrap-distance-right:0;mso-position-horizontal-relative:page;mso-position-vertical-relative:page" filled="f" stroked="f">
            <v:textbox inset="0,0,0,0">
              <w:txbxContent>
                <w:p w:rsidR="00C86E76" w:rsidRDefault="003B5A61">
                  <w:pPr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6705600" cy="9601200"/>
                        <wp:effectExtent l="0" t="0" r="0" b="0"/>
                        <wp:docPr id="6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05600" cy="9601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9" type="#_x0000_t202" style="position:absolute;margin-left:106.8pt;margin-top:762.7pt;width:25.7pt;height:11.8pt;z-index:-251664384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226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08"/>
                      <w:w w:val="155"/>
                      <w:sz w:val="3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08"/>
                      <w:w w:val="155"/>
                      <w:sz w:val="34"/>
                      <w:lang w:val="pl-PL"/>
                    </w:rPr>
                    <w:t>/7,.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8" type="#_x0000_t202" style="position:absolute;margin-left:135.6pt;margin-top:765.1pt;width:33.1pt;height:5.55pt;z-index:-251663360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0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1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6"/>
                      <w:sz w:val="11"/>
                      <w:lang w:val="pl-PL"/>
                    </w:rPr>
                    <w:t>brak dostępu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7" type="#_x0000_t202" style="position:absolute;margin-left:50.65pt;margin-top:763.7pt;width:38.85pt;height:9.6pt;z-index:-251662336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after="4" w:line="18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8"/>
                      <w:sz w:val="18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8"/>
                      <w:sz w:val="18"/>
                      <w:lang w:val="pl-PL"/>
                    </w:rPr>
                    <w:t>Legenda: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6" type="#_x0000_t202" style="position:absolute;margin-left:515.5pt;margin-top:764.65pt;width:53.55pt;height:7.65pt;z-index:-251661312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43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8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8"/>
                      <w:lang w:val="pl-PL"/>
                    </w:rPr>
                    <w:t>skala 1:4000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5" type="#_x0000_t202" style="position:absolute;margin-left:221.3pt;margin-top:761.5pt;width:105.6pt;height:9.6pt;z-index:-251660288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tabs>
                      <w:tab w:val="right" w:pos="2088"/>
                    </w:tabs>
                    <w:spacing w:line="119" w:lineRule="exact"/>
                    <w:textAlignment w:val="baseline"/>
                    <w:rPr>
                      <w:rFonts w:ascii="Tahoma" w:eastAsia="Tahoma" w:hAnsi="Tahoma"/>
                      <w:color w:val="000000"/>
                      <w:sz w:val="11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1"/>
                      <w:lang w:val="pl-PL"/>
                    </w:rPr>
                    <w:t xml:space="preserve">antena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1"/>
                      <w:lang w:val="pl-PL"/>
                    </w:rPr>
                    <w:t>radiolinowa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1"/>
                      <w:lang w:val="pl-PL"/>
                    </w:rPr>
                    <w:tab/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1"/>
                      <w:lang w:val="pl-PL"/>
                    </w:rPr>
                    <w:t>tródlo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1"/>
                      <w:lang w:val="pl-PL"/>
                    </w:rPr>
                    <w:t xml:space="preserve"> PEM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4" type="#_x0000_t202" style="position:absolute;margin-left:221.3pt;margin-top:771.1pt;width:115.9pt;height:6pt;z-index:-251659264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tabs>
                      <w:tab w:val="right" w:pos="2304"/>
                    </w:tabs>
                    <w:spacing w:before="5" w:line="125" w:lineRule="exact"/>
                    <w:textAlignment w:val="baseline"/>
                    <w:rPr>
                      <w:rFonts w:ascii="Tahoma" w:eastAsia="Tahoma" w:hAnsi="Tahoma"/>
                      <w:color w:val="000000"/>
                      <w:sz w:val="11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1"/>
                      <w:lang w:val="pl-PL"/>
                    </w:rPr>
                    <w:t>antena sektorowa</w:t>
                  </w:r>
                  <w:r>
                    <w:rPr>
                      <w:rFonts w:ascii="Tahoma" w:eastAsia="Tahoma" w:hAnsi="Tahoma"/>
                      <w:color w:val="000000"/>
                      <w:sz w:val="11"/>
                      <w:lang w:val="pl-PL"/>
                    </w:rPr>
                    <w:tab/>
                    <w:t>nr pion pomiarowy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3" type="#_x0000_t202" style="position:absolute;margin-left:101.3pt;margin-top:83.05pt;width:9.8pt;height:5.75pt;z-index:-251658240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1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27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7"/>
                      <w:sz w:val="14"/>
                      <w:lang w:val="pl-PL"/>
                    </w:rPr>
                    <w:t>33.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2" type="#_x0000_t202" style="position:absolute;margin-left:60.25pt;margin-top:263.05pt;width:12.95pt;height:6pt;z-index:-251657216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1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24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4"/>
                      <w:sz w:val="14"/>
                      <w:lang w:val="pl-PL"/>
                    </w:rPr>
                    <w:t>36</w:t>
                  </w:r>
                  <w:r>
                    <w:rPr>
                      <w:rFonts w:ascii="Tahoma" w:eastAsia="Tahoma" w:hAnsi="Tahoma"/>
                      <w:color w:val="000000"/>
                      <w:spacing w:val="-24"/>
                      <w:sz w:val="14"/>
                      <w:vertAlign w:val="superscript"/>
                      <w:lang w:val="pl-PL"/>
                    </w:rPr>
                    <w:t>.-</w:t>
                  </w:r>
                  <w:r>
                    <w:rPr>
                      <w:rFonts w:ascii="Tahoma" w:eastAsia="Tahoma" w:hAnsi="Tahoma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1" type="#_x0000_t202" style="position:absolute;margin-left:102.25pt;margin-top:699.6pt;width:7.45pt;height:6.25pt;z-index:-251656192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2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0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0"/>
                      <w:sz w:val="14"/>
                      <w:lang w:val="pl-PL"/>
                    </w:rPr>
                    <w:t>18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0" type="#_x0000_t202" style="position:absolute;margin-left:141.1pt;margin-top:326.65pt;width:7.45pt;height:5.75pt;z-index:-251655168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7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7"/>
                      <w:sz w:val="14"/>
                      <w:lang w:val="pl-PL"/>
                    </w:rPr>
                    <w:t>37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9" type="#_x0000_t202" style="position:absolute;margin-left:176.15pt;margin-top:329.75pt;width:14.15pt;height:5.75pt;z-index:-251654144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0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24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4"/>
                      <w:sz w:val="14"/>
                      <w:lang w:val="pl-PL"/>
                    </w:rPr>
                    <w:t>340°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8" type="#_x0000_t202" style="position:absolute;margin-left:203.75pt;margin-top:367.7pt;width:7.95pt;height:6pt;z-index:-251653120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19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4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4"/>
                      <w:sz w:val="14"/>
                      <w:lang w:val="pl-PL"/>
                    </w:rPr>
                    <w:t>30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7" type="#_x0000_t202" style="position:absolute;margin-left:546.5pt;margin-top:365.3pt;width:3.35pt;height:5.5pt;z-index:-251652096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1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4"/>
                      <w:lang w:val="pl-PL"/>
                    </w:rPr>
                    <w:t>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6" type="#_x0000_t202" style="position:absolute;margin-left:456.7pt;margin-top:376.3pt;width:3.6pt;height:6pt;z-index:-251651072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0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pl-PL"/>
                    </w:rPr>
                    <w:t>z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5" type="#_x0000_t202" style="position:absolute;margin-left:120.7pt;margin-top:376.8pt;width:85.45pt;height:20.4pt;z-index:-251650048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39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4"/>
                      <w:lang w:val="pl-PL"/>
                    </w:rPr>
                    <w:t>24</w:t>
                  </w:r>
                </w:p>
                <w:p w:rsidR="00C86E76" w:rsidRDefault="003B5A61">
                  <w:pPr>
                    <w:spacing w:before="121" w:line="138" w:lineRule="exact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4"/>
                      <w:lang w:val="pl-PL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4" type="#_x0000_t202" style="position:absolute;margin-left:347.75pt;margin-top:417.1pt;width:3.6pt;height:5.8pt;z-index:-251649024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1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4"/>
                      <w:lang w:val="pl-PL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3" type="#_x0000_t202" style="position:absolute;margin-left:454.8pt;margin-top:436.1pt;width:3.6pt;height:5.75pt;z-index:-251648000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05" w:lineRule="exact"/>
                    <w:textAlignment w:val="baseline"/>
                    <w:rPr>
                      <w:rFonts w:ascii="Tahoma" w:eastAsia="Tahoma" w:hAnsi="Tahoma"/>
                      <w:color w:val="000000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4"/>
                      <w:lang w:val="pl-PL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2" type="#_x0000_t202" style="position:absolute;margin-left:120.95pt;margin-top:470.15pt;width:7.95pt;height:5.75pt;z-index:-251646976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0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4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4"/>
                      <w:sz w:val="14"/>
                      <w:lang w:val="pl-PL"/>
                    </w:rPr>
                    <w:t>22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1" type="#_x0000_t202" style="position:absolute;margin-left:210pt;margin-top:413.05pt;width:7.2pt;height:5.75pt;z-index:-251645952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2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2"/>
                      <w:sz w:val="14"/>
                      <w:lang w:val="pl-PL"/>
                    </w:rPr>
                    <w:t>13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0" type="#_x0000_t202" style="position:absolute;margin-left:162.25pt;margin-top:682.55pt;width:6.95pt;height:5.75pt;z-index:-251644928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0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4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4"/>
                      <w:sz w:val="14"/>
                      <w:lang w:val="pl-PL"/>
                    </w:rPr>
                    <w:t>16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9" type="#_x0000_t202" style="position:absolute;margin-left:358.1pt;margin-top:732pt;width:5.25pt;height:6pt;z-index:-251643904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2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pl-PL"/>
                    </w:rPr>
                    <w:t>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8" type="#_x0000_t202" style="position:absolute;margin-left:151.7pt;margin-top:737.3pt;width:7.2pt;height:5.75pt;z-index:-251642880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14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2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2"/>
                      <w:sz w:val="14"/>
                      <w:lang w:val="pl-PL"/>
                    </w:rPr>
                    <w:t>17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7" type="#_x0000_t202" style="position:absolute;margin-left:471.85pt;margin-top:186.95pt;width:3.1pt;height:5.3pt;z-index:-251641856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3"/>
                      <w:sz w:val="18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63"/>
                      <w:sz w:val="18"/>
                      <w:lang w:val="pl-PL"/>
                    </w:rPr>
                    <w:t>-/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6" type="#_x0000_t202" style="position:absolute;margin-left:261.1pt;margin-top:478.1pt;width:6pt;height:5.75pt;z-index:-251640832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14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0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0"/>
                      <w:sz w:val="14"/>
                      <w:lang w:val="pl-PL"/>
                    </w:rPr>
                    <w:t>11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5" type="#_x0000_t202" style="position:absolute;margin-left:433.7pt;margin-top:492.7pt;width:6.95pt;height:5.8pt;z-index:-251639808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1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4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4"/>
                      <w:sz w:val="14"/>
                      <w:lang w:val="pl-PL"/>
                    </w:rPr>
                    <w:t>10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margin-left:193.45pt;margin-top:507.85pt;width:6.95pt;height:5.5pt;z-index:-251638784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9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4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4"/>
                      <w:sz w:val="14"/>
                      <w:lang w:val="pl-PL"/>
                    </w:rPr>
                    <w:t>14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margin-left:179.05pt;margin-top:587.3pt;width:6.95pt;height:5.75pt;z-index:-251637760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4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4"/>
                      <w:sz w:val="14"/>
                      <w:lang w:val="pl-PL"/>
                    </w:rPr>
                    <w:t>15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margin-left:115.45pt;margin-top:597.6pt;width:7.65pt;height:6pt;z-index:-251636736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1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9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9"/>
                      <w:sz w:val="14"/>
                      <w:lang w:val="pl-PL"/>
                    </w:rPr>
                    <w:t>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margin-left:450.7pt;margin-top:627.6pt;width:7.2pt;height:5.75pt;z-index:-251635712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2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2"/>
                      <w:sz w:val="14"/>
                      <w:lang w:val="pl-PL"/>
                    </w:rPr>
                    <w:t>12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margin-left:134.15pt;margin-top:174.7pt;width:7.95pt;height:6pt;z-index:-251634688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0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4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4"/>
                      <w:sz w:val="14"/>
                      <w:lang w:val="pl-PL"/>
                    </w:rPr>
                    <w:t>32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margin-left:157.7pt;margin-top:791.3pt;width:315.35pt;height:11pt;z-index:-251633664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21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"/>
                      <w:sz w:val="18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"/>
                      <w:sz w:val="18"/>
                      <w:lang w:val="pl-PL"/>
                    </w:rPr>
                    <w:t>Sprawozdanie z pomiarów dla celów ochrony środowiska nr 11/02/0Ś/2021</w:t>
                  </w:r>
                </w:p>
              </w:txbxContent>
            </v:textbox>
            <w10:wrap type="square" anchorx="page" anchory="page"/>
          </v:shape>
        </w:pict>
      </w:r>
    </w:p>
    <w:p w:rsidR="00C86E76" w:rsidRDefault="00C86E76">
      <w:pPr>
        <w:sectPr w:rsidR="00C86E76">
          <w:pgSz w:w="11904" w:h="16838"/>
          <w:pgMar w:top="352" w:right="408" w:bottom="396" w:left="936" w:header="720" w:footer="720" w:gutter="0"/>
          <w:cols w:space="708"/>
        </w:sectPr>
      </w:pPr>
    </w:p>
    <w:p w:rsidR="00C86E76" w:rsidRDefault="003B5A61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058" type="#_x0000_t202" style="position:absolute;margin-left:43.45pt;margin-top:27.1pt;width:531.6pt;height:776.65pt;z-index:-251632640;mso-wrap-distance-left:0;mso-wrap-distance-right:0;mso-position-horizontal-relative:page;mso-position-vertical-relative:page" filled="f" stroked="f">
            <v:textbox inset="0,0,0,0">
              <w:txbxContent>
                <w:p w:rsidR="00C86E76" w:rsidRDefault="003B5A61">
                  <w:pPr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6751320" cy="9863455"/>
                        <wp:effectExtent l="0" t="0" r="0" b="0"/>
                        <wp:docPr id="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"/>
                                <pic:cNvPicPr preferRelativeResize="0"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51320" cy="9863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margin-left:203.3pt;margin-top:426.7pt;width:7.65pt;height:5.8pt;z-index:-251631616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0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7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7"/>
                      <w:sz w:val="14"/>
                      <w:lang w:val="pl-PL"/>
                    </w:rPr>
                    <w:t>29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margin-left:222.5pt;margin-top:357.35pt;width:7.65pt;height:6pt;z-index:-251630592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1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5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5"/>
                      <w:sz w:val="14"/>
                      <w:lang w:val="pl-PL"/>
                    </w:rPr>
                    <w:t>'15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margin-left:341.3pt;margin-top:325.45pt;width:7.9pt;height:6pt;z-index:-251629568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1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4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4"/>
                      <w:sz w:val="14"/>
                      <w:lang w:val="pl-PL"/>
                    </w:rPr>
                    <w:t>37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margin-left:119.75pt;margin-top:339.1pt;width:7.95pt;height:5.8pt;z-index:-251628544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1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5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5"/>
                      <w:sz w:val="14"/>
                      <w:lang w:val="pl-PL"/>
                    </w:rPr>
                    <w:t>26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margin-left:320.9pt;margin-top:375.35pt;width:7.65pt;height:5.75pt;z-index:-251627520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1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8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8"/>
                      <w:sz w:val="14"/>
                      <w:lang w:val="pl-PL"/>
                    </w:rPr>
                    <w:t>2,1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margin-left:315.35pt;margin-top:468pt;width:12.95pt;height:5.75pt;z-index:-251626496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0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8"/>
                      <w:sz w:val="17"/>
                      <w:vertAlign w:val="superscript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8"/>
                      <w:sz w:val="17"/>
                      <w:vertAlign w:val="superscript"/>
                      <w:lang w:val="pl-PL"/>
                    </w:rPr>
                    <w:t>-</w:t>
                  </w:r>
                  <w:r>
                    <w:rPr>
                      <w:rFonts w:ascii="Tahoma" w:eastAsia="Tahoma" w:hAnsi="Tahoma"/>
                      <w:color w:val="000000"/>
                      <w:spacing w:val="-18"/>
                      <w:sz w:val="14"/>
                      <w:lang w:val="pl-PL"/>
                    </w:rPr>
                    <w:t>22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margin-left:70.55pt;margin-top:330pt;width:7.7pt;height:5.75pt;z-index:-251625472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1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6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6"/>
                      <w:sz w:val="14"/>
                      <w:lang w:val="pl-PL"/>
                    </w:rPr>
                    <w:t>27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margin-left:78.95pt;margin-top:402.95pt;width:7.7pt;height:6.25pt;z-index:-251624448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2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6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6"/>
                      <w:sz w:val="14"/>
                      <w:lang w:val="pl-PL"/>
                    </w:rPr>
                    <w:t>28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margin-left:360.95pt;margin-top:679.2pt;width:7.2pt;height:6pt;z-index:-251623424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1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2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2"/>
                      <w:sz w:val="14"/>
                      <w:lang w:val="pl-PL"/>
                    </w:rPr>
                    <w:t>16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margin-left:118.1pt;margin-top:716.65pt;width:6.45pt;height:6.95pt;z-index:-251622400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39" w:lineRule="exact"/>
                    <w:textAlignment w:val="baseline"/>
                    <w:rPr>
                      <w:rFonts w:ascii="Tahoma" w:eastAsia="Tahoma" w:hAnsi="Tahoma"/>
                      <w:color w:val="000000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7"/>
                      <w:lang w:val="pl-PL"/>
                    </w:rPr>
                    <w:t>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margin-left:121.2pt;margin-top:724.55pt;width:5.3pt;height:6.5pt;z-index:-251621376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25" w:lineRule="exact"/>
                    <w:textAlignment w:val="baseline"/>
                    <w:rPr>
                      <w:rFonts w:ascii="Tahoma" w:eastAsia="Tahoma" w:hAnsi="Tahoma"/>
                      <w:color w:val="000000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4"/>
                      <w:lang w:val="pl-PL"/>
                    </w:rPr>
                    <w:t>D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557.3pt;margin-top:729.35pt;width:5pt;height:5.75pt;z-index:-251620352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0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4"/>
                      <w:lang w:val="pl-PL"/>
                    </w:rPr>
                    <w:t>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margin-left:132.7pt;margin-top:755.3pt;width:33.15pt;height:5.75pt;z-index:-251619328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after="3" w:line="11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1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6"/>
                      <w:sz w:val="11"/>
                      <w:lang w:val="pl-PL"/>
                    </w:rPr>
                    <w:t>brak dostępu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47.3pt;margin-top:753.35pt;width:38.85pt;height:9.35pt;z-index:-251618304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3"/>
                      <w:sz w:val="19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3"/>
                      <w:sz w:val="19"/>
                      <w:lang w:val="pl-PL"/>
                    </w:rPr>
                    <w:t>Legenda: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513.1pt;margin-top:757.45pt;width:53.3pt;height:7.65pt;z-index:-251617280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43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8"/>
                      <w:sz w:val="19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8"/>
                      <w:sz w:val="19"/>
                      <w:lang w:val="pl-PL"/>
                    </w:rPr>
                    <w:t>skala 1:4000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218.65pt;margin-top:751.7pt;width:116.15pt;height:16.8pt;z-index:-251616256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tabs>
                      <w:tab w:val="left" w:pos="1224"/>
                    </w:tabs>
                    <w:spacing w:line="153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3"/>
                      <w:sz w:val="11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3"/>
                      <w:sz w:val="11"/>
                      <w:lang w:val="pl-PL"/>
                    </w:rPr>
                    <w:t xml:space="preserve">antena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3"/>
                      <w:sz w:val="11"/>
                      <w:lang w:val="pl-PL"/>
                    </w:rPr>
                    <w:t>radiolinowa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3"/>
                      <w:sz w:val="11"/>
                      <w:lang w:val="pl-PL"/>
                    </w:rPr>
                    <w:tab/>
                    <w:t>(%) źródło PEM</w:t>
                  </w:r>
                </w:p>
                <w:p w:rsidR="00C86E76" w:rsidRDefault="003B5A61">
                  <w:pPr>
                    <w:tabs>
                      <w:tab w:val="left" w:pos="1224"/>
                    </w:tabs>
                    <w:spacing w:before="44" w:line="133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1"/>
                      <w:sz w:val="11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1"/>
                      <w:sz w:val="11"/>
                      <w:lang w:val="pl-PL"/>
                    </w:rPr>
                    <w:t>antena sektorowa</w:t>
                  </w:r>
                  <w:r>
                    <w:rPr>
                      <w:rFonts w:ascii="Tahoma" w:eastAsia="Tahoma" w:hAnsi="Tahoma"/>
                      <w:color w:val="000000"/>
                      <w:spacing w:val="1"/>
                      <w:sz w:val="11"/>
                      <w:lang w:val="pl-PL"/>
                    </w:rPr>
                    <w:tab/>
                    <w:t>nr pion pomiarowy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231.35pt;margin-top:27.1pt;width:166.55pt;height:10.1pt;z-index:-251615232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9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9"/>
                      <w:lang w:val="pl-PL"/>
                    </w:rPr>
                    <w:t>Rys. 3 Lokalizacja pionów pomiarowych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460.8pt;margin-top:476.4pt;width:6.25pt;height:5.75pt;z-index:-251614208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8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8"/>
                      <w:sz w:val="14"/>
                      <w:lang w:val="pl-PL"/>
                    </w:rPr>
                    <w:t>11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335.3pt;margin-top:174.25pt;width:7.4pt;height:5.5pt;z-index:-251613184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0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8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8"/>
                      <w:sz w:val="14"/>
                      <w:lang w:val="pl-PL"/>
                    </w:rPr>
                    <w:t>32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145.45pt;margin-top:272.9pt;width:232.55pt;height:7.4pt;z-index:-251612160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tabs>
                      <w:tab w:val="right" w:pos="4680"/>
                    </w:tabs>
                    <w:spacing w:line="143" w:lineRule="exact"/>
                    <w:textAlignment w:val="baseline"/>
                    <w:rPr>
                      <w:rFonts w:ascii="Tahoma" w:eastAsia="Tahoma" w:hAnsi="Tahoma"/>
                      <w:color w:val="000000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4"/>
                      <w:lang w:val="pl-PL"/>
                    </w:rPr>
                    <w:t>35</w:t>
                  </w:r>
                  <w:r>
                    <w:rPr>
                      <w:rFonts w:ascii="Tahoma" w:eastAsia="Tahoma" w:hAnsi="Tahoma"/>
                      <w:color w:val="000000"/>
                      <w:sz w:val="14"/>
                      <w:lang w:val="pl-PL"/>
                    </w:rPr>
                    <w:tab/>
                    <w:t>31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392.65pt;margin-top:505.9pt;width:7.45pt;height:5.8pt;z-index:-251611136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0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0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0"/>
                      <w:sz w:val="14"/>
                      <w:lang w:val="pl-PL"/>
                    </w:rPr>
                    <w:t>14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239.5pt;margin-top:538.8pt;width:7pt;height:5.5pt;z-index:-251610112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1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1"/>
                      <w:sz w:val="14"/>
                      <w:lang w:val="pl-PL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130.3pt;margin-top:561.1pt;width:7.95pt;height:6pt;z-index:-251609088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1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5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5"/>
                      <w:sz w:val="14"/>
                      <w:lang w:val="pl-PL"/>
                    </w:rPr>
                    <w:t>20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378pt;margin-top:584.9pt;width:7.45pt;height:5.75pt;z-index:-251608064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1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0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0"/>
                      <w:sz w:val="14"/>
                      <w:lang w:val="pl-PL"/>
                    </w:rPr>
                    <w:t>15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314.65pt;margin-top:594.7pt;width:20.4pt;height:8.4pt;z-index:-251607040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58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"/>
                      <w:sz w:val="14"/>
                      <w:lang w:val="pl-PL"/>
                    </w:rPr>
                    <w:t>19 _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301.2pt;margin-top:696pt;width:7.2pt;height:6pt;z-index:-251606016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120" w:lineRule="exact"/>
                    <w:jc w:val="center"/>
                    <w:textAlignment w:val="baseline"/>
                    <w:rPr>
                      <w:rFonts w:ascii="Tahoma" w:eastAsia="Tahoma" w:hAnsi="Tahoma"/>
                      <w:color w:val="000000"/>
                      <w:spacing w:val="-42"/>
                      <w:sz w:val="1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2"/>
                      <w:sz w:val="14"/>
                      <w:lang w:val="pl-PL"/>
                    </w:rPr>
                    <w:t>18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154.55pt;margin-top:782.9pt;width:315.85pt;height:10.8pt;z-index:-251604992;mso-wrap-distance-left:0;mso-wrap-distance-right:0;mso-position-horizontal-relative:page;mso-position-vertical-relative:page" stroked="f">
            <v:textbox inset="0,0,0,0">
              <w:txbxContent>
                <w:p w:rsidR="00C86E76" w:rsidRDefault="003B5A61">
                  <w:pPr>
                    <w:spacing w:line="21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9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9"/>
                      <w:lang w:val="pl-PL"/>
                    </w:rPr>
                    <w:t>Sprawozdanie z pomiarów dla celów ochrony środowiska nr 11/02/0S/2021</w:t>
                  </w:r>
                </w:p>
              </w:txbxContent>
            </v:textbox>
            <w10:wrap type="square" anchorx="page" anchory="page"/>
          </v:shape>
        </w:pict>
      </w:r>
    </w:p>
    <w:p w:rsidR="00C86E76" w:rsidRDefault="00C86E76">
      <w:pPr>
        <w:sectPr w:rsidR="00C86E76">
          <w:pgSz w:w="11904" w:h="16838"/>
          <w:pgMar w:top="0" w:right="1440" w:bottom="279" w:left="1440" w:header="720" w:footer="720" w:gutter="0"/>
          <w:cols w:space="708"/>
        </w:sectPr>
      </w:pPr>
    </w:p>
    <w:p w:rsidR="00C86E76" w:rsidRDefault="003B5A61">
      <w:pPr>
        <w:spacing w:after="244" w:line="210" w:lineRule="exact"/>
        <w:jc w:val="center"/>
        <w:textAlignment w:val="baseline"/>
        <w:rPr>
          <w:rFonts w:ascii="Arial" w:eastAsia="Arial" w:hAnsi="Arial"/>
          <w:color w:val="000000"/>
          <w:spacing w:val="3"/>
          <w:sz w:val="18"/>
          <w:lang w:val="pl-PL"/>
        </w:rPr>
      </w:pPr>
      <w:r>
        <w:rPr>
          <w:rFonts w:ascii="Arial" w:eastAsia="Arial" w:hAnsi="Arial"/>
          <w:color w:val="000000"/>
          <w:spacing w:val="3"/>
          <w:sz w:val="18"/>
          <w:lang w:val="pl-PL"/>
        </w:rPr>
        <w:lastRenderedPageBreak/>
        <w:t>Rys. 4 Widok badanego obiektu</w:t>
      </w:r>
    </w:p>
    <w:p w:rsidR="00C86E76" w:rsidRDefault="003B5A61">
      <w:pPr>
        <w:spacing w:before="4384" w:line="288" w:lineRule="exact"/>
        <w:textAlignment w:val="baseline"/>
        <w:rPr>
          <w:rFonts w:eastAsia="Times New Roman"/>
          <w:color w:val="000000"/>
          <w:sz w:val="24"/>
        </w:rPr>
      </w:pPr>
      <w:r>
        <w:pict>
          <v:line id="_x0000_s1030" style="position:absolute;z-index:251630592;mso-position-horizontal-relative:text;mso-position-vertical-relative:text" from="378pt,.4pt" to="526.2pt,.4pt" strokecolor="#6b6b6b" strokeweight=".7pt"/>
        </w:pict>
      </w:r>
      <w:r>
        <w:pict>
          <v:line id="_x0000_s1029" style="position:absolute;z-index:251631616;mso-position-horizontal-relative:text;mso-position-vertical-relative:text" from="233.8pt,.4pt" to="261.45pt,.4pt" strokecolor="#616161" strokeweight=".25pt"/>
        </w:pict>
      </w:r>
      <w:r>
        <w:pict>
          <v:line id="_x0000_s1028" style="position:absolute;z-index:251632640;mso-position-horizontal-relative:text;mso-position-vertical-relative:text" from=".3pt,.6pt" to="108.6pt,.6pt" strokecolor="#979797" strokeweight=".5pt"/>
        </w:pict>
      </w:r>
    </w:p>
    <w:p w:rsidR="00C86E76" w:rsidRDefault="00C86E76">
      <w:pPr>
        <w:sectPr w:rsidR="00C86E76">
          <w:pgSz w:w="11904" w:h="16838"/>
          <w:pgMar w:top="640" w:right="410" w:bottom="269" w:left="954" w:header="720" w:footer="720" w:gutter="0"/>
          <w:cols w:space="708"/>
        </w:sectPr>
      </w:pPr>
    </w:p>
    <w:p w:rsidR="00C86E76" w:rsidRDefault="003B5A61">
      <w:pPr>
        <w:spacing w:after="4989"/>
        <w:ind w:left="3390" w:right="3413"/>
        <w:textAlignment w:val="baseline"/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2267585" cy="3048000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E76" w:rsidRDefault="00C86E76">
      <w:pPr>
        <w:spacing w:after="4989"/>
        <w:sectPr w:rsidR="00C86E76">
          <w:type w:val="continuous"/>
          <w:pgSz w:w="11904" w:h="16838"/>
          <w:pgMar w:top="640" w:right="494" w:bottom="269" w:left="1036" w:header="720" w:footer="720" w:gutter="0"/>
          <w:cols w:space="708"/>
        </w:sectPr>
      </w:pPr>
    </w:p>
    <w:p w:rsidR="00C86E76" w:rsidRDefault="003B5A61">
      <w:pPr>
        <w:spacing w:before="272" w:line="219" w:lineRule="exact"/>
        <w:jc w:val="center"/>
        <w:textAlignment w:val="baseline"/>
        <w:rPr>
          <w:rFonts w:ascii="Arial" w:eastAsia="Arial" w:hAnsi="Arial"/>
          <w:color w:val="000000"/>
          <w:spacing w:val="3"/>
          <w:sz w:val="18"/>
          <w:lang w:val="pl-PL"/>
        </w:rPr>
      </w:pPr>
      <w:r>
        <w:lastRenderedPageBreak/>
        <w:pict>
          <v:shape id="_x0000_s1027" type="#_x0000_t202" style="position:absolute;left:0;text-align:left;margin-left:47.7pt;margin-top:55.3pt;width:527pt;height:756.7pt;z-index:-251603968;mso-wrap-distance-left:0;mso-wrap-distance-right:0;mso-position-horizontal-relative:page;mso-position-vertical-relative:page" filled="f" stroked="f">
            <v:textbox inset="0,0,0,0">
              <w:txbxContent>
                <w:p w:rsidR="00C86E76" w:rsidRDefault="00C86E76">
                  <w:pPr>
                    <w:pBdr>
                      <w:left w:val="single" w:sz="4" w:space="0" w:color="898989"/>
                      <w:bottom w:val="single" w:sz="5" w:space="0" w:color="2D2D2D"/>
                      <w:right w:val="single" w:sz="4" w:space="0" w:color="929292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line id="_x0000_s1026" style="position:absolute;left:0;text-align:left;z-index:251633664;mso-position-horizontal-relative:page;mso-position-vertical-relative:page" from="48pt,777.85pt" to="574.15pt,777.85pt" strokecolor="#2b2b2b" strokeweight=".7pt">
            <w10:wrap anchorx="page" anchory="page"/>
          </v:line>
        </w:pict>
      </w:r>
      <w:r>
        <w:rPr>
          <w:rFonts w:ascii="Arial" w:eastAsia="Arial" w:hAnsi="Arial"/>
          <w:color w:val="000000"/>
          <w:spacing w:val="3"/>
          <w:sz w:val="18"/>
          <w:lang w:val="pl-PL"/>
        </w:rPr>
        <w:t>Sprawozdanie z pomiarów dla celów ochrony środowiska nr 1 1/02/0Ś/2021</w:t>
      </w:r>
    </w:p>
    <w:p w:rsidR="00C86E76" w:rsidRDefault="00C86E76">
      <w:pPr>
        <w:sectPr w:rsidR="00C86E76">
          <w:type w:val="continuous"/>
          <w:pgSz w:w="11904" w:h="16838"/>
          <w:pgMar w:top="640" w:right="422" w:bottom="269" w:left="960" w:header="720" w:footer="720" w:gutter="0"/>
          <w:cols w:space="708"/>
        </w:sectPr>
      </w:pPr>
    </w:p>
    <w:p w:rsidR="00C86E76" w:rsidRDefault="00C86E76">
      <w:pPr>
        <w:textAlignment w:val="baseline"/>
        <w:rPr>
          <w:rFonts w:eastAsia="Times New Roman"/>
          <w:color w:val="000000"/>
          <w:sz w:val="24"/>
        </w:rPr>
      </w:pPr>
    </w:p>
    <w:sectPr w:rsidR="00C86E76">
      <w:type w:val="continuous"/>
      <w:pgSz w:w="11904" w:h="16838"/>
      <w:pgMar w:top="640" w:right="410" w:bottom="269" w:left="95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364"/>
    <w:multiLevelType w:val="multilevel"/>
    <w:tmpl w:val="02967BA6"/>
    <w:lvl w:ilvl="0">
      <w:start w:val="1"/>
      <w:numFmt w:val="decimal"/>
      <w:lvlText w:val="%1)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026A2"/>
    <w:multiLevelType w:val="multilevel"/>
    <w:tmpl w:val="A042A518"/>
    <w:lvl w:ilvl="0">
      <w:start w:val="2"/>
      <w:numFmt w:val="decimal"/>
      <w:lvlText w:val="%1."/>
      <w:lvlJc w:val="left"/>
      <w:pPr>
        <w:tabs>
          <w:tab w:val="left" w:pos="216"/>
        </w:tabs>
      </w:pPr>
      <w:rPr>
        <w:rFonts w:ascii="Tahoma" w:eastAsia="Tahoma" w:hAnsi="Tahoma"/>
        <w:b/>
        <w:color w:val="18171C"/>
        <w:spacing w:val="4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B3552"/>
    <w:multiLevelType w:val="multilevel"/>
    <w:tmpl w:val="A7FCF196"/>
    <w:lvl w:ilvl="0">
      <w:start w:val="4"/>
      <w:numFmt w:val="decimal"/>
      <w:lvlText w:val="%1."/>
      <w:lvlJc w:val="left"/>
      <w:pPr>
        <w:tabs>
          <w:tab w:val="left" w:pos="576"/>
        </w:tabs>
      </w:pPr>
      <w:rPr>
        <w:rFonts w:ascii="Verdana" w:eastAsia="Verdana" w:hAnsi="Verdana"/>
        <w:color w:val="000000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15154"/>
    <w:multiLevelType w:val="multilevel"/>
    <w:tmpl w:val="B32E7794"/>
    <w:lvl w:ilvl="0">
      <w:start w:val="2"/>
      <w:numFmt w:val="decimal"/>
      <w:lvlText w:val="%1."/>
      <w:lvlJc w:val="left"/>
      <w:pPr>
        <w:tabs>
          <w:tab w:val="left" w:pos="216"/>
        </w:tabs>
      </w:pPr>
      <w:rPr>
        <w:rFonts w:ascii="Tahoma" w:eastAsia="Tahoma" w:hAnsi="Tahoma"/>
        <w:b/>
        <w:color w:val="000000"/>
        <w:spacing w:val="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9F17DA"/>
    <w:multiLevelType w:val="multilevel"/>
    <w:tmpl w:val="8E0CCD2C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0"/>
        <w:w w:val="75"/>
        <w:sz w:val="3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43B6B"/>
    <w:multiLevelType w:val="multilevel"/>
    <w:tmpl w:val="767E55B8"/>
    <w:lvl w:ilvl="0">
      <w:numFmt w:val="decimal"/>
      <w:lvlText w:val="%1)"/>
      <w:lvlJc w:val="left"/>
      <w:pPr>
        <w:tabs>
          <w:tab w:val="left" w:pos="288"/>
        </w:tabs>
      </w:pPr>
      <w:rPr>
        <w:rFonts w:ascii="Arial" w:eastAsia="Arial" w:hAnsi="Arial"/>
        <w:i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366AA0"/>
    <w:multiLevelType w:val="multilevel"/>
    <w:tmpl w:val="A056851E"/>
    <w:lvl w:ilvl="0">
      <w:start w:val="6"/>
      <w:numFmt w:val="decimal"/>
      <w:lvlText w:val="%1)"/>
      <w:lvlJc w:val="left"/>
      <w:pPr>
        <w:tabs>
          <w:tab w:val="left" w:pos="216"/>
        </w:tabs>
      </w:pPr>
      <w:rPr>
        <w:rFonts w:ascii="Arial" w:eastAsia="Arial" w:hAnsi="Arial"/>
        <w:i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060BDF"/>
    <w:multiLevelType w:val="multilevel"/>
    <w:tmpl w:val="3E467802"/>
    <w:lvl w:ilvl="0">
      <w:start w:val="10"/>
      <w:numFmt w:val="decimal"/>
      <w:lvlText w:val="%1."/>
      <w:lvlJc w:val="left"/>
      <w:pPr>
        <w:tabs>
          <w:tab w:val="left" w:pos="576"/>
        </w:tabs>
      </w:pPr>
      <w:rPr>
        <w:rFonts w:ascii="Verdana" w:eastAsia="Verdana" w:hAnsi="Verdana"/>
        <w:color w:val="000000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BB6FE3"/>
    <w:multiLevelType w:val="multilevel"/>
    <w:tmpl w:val="3DF08D96"/>
    <w:lvl w:ilvl="0">
      <w:numFmt w:val="bullet"/>
      <w:lvlText w:val="-"/>
      <w:lvlJc w:val="left"/>
      <w:pPr>
        <w:tabs>
          <w:tab w:val="left" w:pos="144"/>
        </w:tabs>
      </w:pPr>
      <w:rPr>
        <w:rFonts w:ascii="Symbol" w:eastAsia="Symbol" w:hAnsi="Symbol"/>
        <w:color w:val="000000"/>
        <w:spacing w:val="-1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86E76"/>
    <w:rsid w:val="003B5A61"/>
    <w:rsid w:val="00C12A29"/>
    <w:rsid w:val="00C8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duarte.com.pl" TargetMode="External"/><Relationship Id="rId12" Type="http://schemas.openxmlformats.org/officeDocument/2006/relationships/image" Target="media/image6.jp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2839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Ziętal</dc:creator>
  <cp:lastModifiedBy>Marta Ziętal</cp:lastModifiedBy>
  <cp:revision>3</cp:revision>
  <dcterms:created xsi:type="dcterms:W3CDTF">2021-03-18T07:57:00Z</dcterms:created>
  <dcterms:modified xsi:type="dcterms:W3CDTF">2021-03-18T08:01:00Z</dcterms:modified>
</cp:coreProperties>
</file>