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1E529" w14:textId="53162D12" w:rsidR="00B00BDF" w:rsidRDefault="00B00BDF" w:rsidP="00B00BDF">
      <w:pPr>
        <w:ind w:left="720" w:hanging="360"/>
        <w:rPr>
          <w:b/>
          <w:sz w:val="28"/>
        </w:rPr>
      </w:pPr>
      <w:r>
        <w:rPr>
          <w:b/>
          <w:sz w:val="28"/>
        </w:rPr>
        <w:t>Załącznik 1 c</w:t>
      </w:r>
    </w:p>
    <w:p w14:paraId="69ED450F" w14:textId="767BDC42" w:rsidR="00AF374B" w:rsidRDefault="00AF374B" w:rsidP="00AF374B">
      <w:pPr>
        <w:ind w:left="720" w:hanging="360"/>
        <w:rPr>
          <w:b/>
          <w:sz w:val="28"/>
        </w:rPr>
      </w:pPr>
      <w:r w:rsidRPr="00FC7D87">
        <w:rPr>
          <w:b/>
          <w:sz w:val="28"/>
        </w:rPr>
        <w:t>Część I</w:t>
      </w:r>
      <w:r>
        <w:rPr>
          <w:b/>
          <w:sz w:val="28"/>
        </w:rPr>
        <w:t>II</w:t>
      </w:r>
    </w:p>
    <w:p w14:paraId="2865F178" w14:textId="194EAA5E" w:rsidR="00AF374B" w:rsidRPr="006D0C9A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6D0C9A">
        <w:rPr>
          <w:b/>
        </w:rPr>
        <w:t xml:space="preserve">Przewód </w:t>
      </w:r>
      <w:proofErr w:type="spellStart"/>
      <w:r w:rsidRPr="006D0C9A">
        <w:rPr>
          <w:b/>
        </w:rPr>
        <w:t>HDMi</w:t>
      </w:r>
      <w:proofErr w:type="spellEnd"/>
      <w:r w:rsidRPr="006D0C9A">
        <w:rPr>
          <w:b/>
        </w:rPr>
        <w:t xml:space="preserve"> – 5m – 1 szt.</w:t>
      </w:r>
      <w:r w:rsidR="00E90F65">
        <w:rPr>
          <w:b/>
        </w:rPr>
        <w:t xml:space="preserve"> </w:t>
      </w:r>
      <w:r w:rsidR="00880FB3">
        <w:rPr>
          <w:b/>
        </w:rPr>
        <w:t>…………………………………..</w:t>
      </w:r>
      <w:bookmarkStart w:id="0" w:name="_Hlk12610489"/>
      <w:r w:rsidR="00880FB3">
        <w:rPr>
          <w:b/>
        </w:rPr>
        <w:t>(model)</w:t>
      </w:r>
      <w:bookmarkEnd w:id="0"/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4185"/>
        <w:gridCol w:w="1611"/>
        <w:gridCol w:w="2551"/>
      </w:tblGrid>
      <w:tr w:rsidR="006869F7" w14:paraId="37A44A53" w14:textId="4346747E" w:rsidTr="006869F7">
        <w:tc>
          <w:tcPr>
            <w:tcW w:w="4185" w:type="dxa"/>
          </w:tcPr>
          <w:p w14:paraId="7F4B8EE7" w14:textId="77777777" w:rsidR="006869F7" w:rsidRDefault="006869F7" w:rsidP="00B860FA">
            <w:pPr>
              <w:pStyle w:val="Bezodstpw"/>
            </w:pPr>
            <w:r>
              <w:t>Długość</w:t>
            </w:r>
          </w:p>
        </w:tc>
        <w:tc>
          <w:tcPr>
            <w:tcW w:w="1611" w:type="dxa"/>
          </w:tcPr>
          <w:p w14:paraId="10B62B35" w14:textId="696CFCF7" w:rsidR="006869F7" w:rsidRDefault="006869F7" w:rsidP="00B860FA">
            <w:pPr>
              <w:pStyle w:val="Bezodstpw"/>
            </w:pPr>
            <w:r>
              <w:t>500 cm</w:t>
            </w:r>
          </w:p>
        </w:tc>
        <w:tc>
          <w:tcPr>
            <w:tcW w:w="2551" w:type="dxa"/>
          </w:tcPr>
          <w:p w14:paraId="00EFEEC1" w14:textId="77777777" w:rsidR="006869F7" w:rsidRDefault="006869F7" w:rsidP="00B860FA">
            <w:pPr>
              <w:pStyle w:val="Bezodstpw"/>
            </w:pPr>
          </w:p>
        </w:tc>
      </w:tr>
      <w:tr w:rsidR="006869F7" w14:paraId="7AA93818" w14:textId="0FA70196" w:rsidTr="006869F7">
        <w:tc>
          <w:tcPr>
            <w:tcW w:w="4185" w:type="dxa"/>
          </w:tcPr>
          <w:p w14:paraId="34C4233A" w14:textId="77777777" w:rsidR="006869F7" w:rsidRDefault="006869F7" w:rsidP="00B860FA">
            <w:pPr>
              <w:pStyle w:val="Bezodstpw"/>
            </w:pPr>
            <w:r>
              <w:t>standard</w:t>
            </w:r>
          </w:p>
        </w:tc>
        <w:tc>
          <w:tcPr>
            <w:tcW w:w="1611" w:type="dxa"/>
          </w:tcPr>
          <w:p w14:paraId="63883013" w14:textId="77777777" w:rsidR="006869F7" w:rsidRDefault="006869F7" w:rsidP="00B860FA">
            <w:pPr>
              <w:pStyle w:val="Bezodstpw"/>
            </w:pPr>
            <w:r>
              <w:t>HDMI v1.4</w:t>
            </w:r>
          </w:p>
        </w:tc>
        <w:tc>
          <w:tcPr>
            <w:tcW w:w="2551" w:type="dxa"/>
          </w:tcPr>
          <w:p w14:paraId="14F49610" w14:textId="77777777" w:rsidR="006869F7" w:rsidRDefault="006869F7" w:rsidP="00B860FA">
            <w:pPr>
              <w:pStyle w:val="Bezodstpw"/>
            </w:pPr>
          </w:p>
        </w:tc>
      </w:tr>
    </w:tbl>
    <w:p w14:paraId="59A08CEF" w14:textId="77777777" w:rsidR="00460795" w:rsidRDefault="00460795" w:rsidP="00460795">
      <w:pPr>
        <w:pStyle w:val="Akapitzlist"/>
        <w:ind w:left="720"/>
      </w:pPr>
    </w:p>
    <w:p w14:paraId="67535327" w14:textId="09664425" w:rsidR="00D17C44" w:rsidRPr="006D0C9A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6D0C9A">
        <w:rPr>
          <w:b/>
        </w:rPr>
        <w:t>Przewód HDMI – 1m – 1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4185"/>
        <w:gridCol w:w="1611"/>
        <w:gridCol w:w="2551"/>
      </w:tblGrid>
      <w:tr w:rsidR="006869F7" w14:paraId="48FF6905" w14:textId="53E5DA2D" w:rsidTr="006869F7">
        <w:tc>
          <w:tcPr>
            <w:tcW w:w="4185" w:type="dxa"/>
          </w:tcPr>
          <w:p w14:paraId="11CB2EFC" w14:textId="22CF953A" w:rsidR="006869F7" w:rsidRDefault="006869F7" w:rsidP="00460795">
            <w:pPr>
              <w:pStyle w:val="Bezodstpw"/>
            </w:pPr>
            <w:r>
              <w:t>Długość</w:t>
            </w:r>
          </w:p>
        </w:tc>
        <w:tc>
          <w:tcPr>
            <w:tcW w:w="1611" w:type="dxa"/>
          </w:tcPr>
          <w:p w14:paraId="3AD6441A" w14:textId="59E3D00E" w:rsidR="006869F7" w:rsidRDefault="006869F7" w:rsidP="00460795">
            <w:pPr>
              <w:pStyle w:val="Bezodstpw"/>
            </w:pPr>
            <w:r>
              <w:t>100 cm</w:t>
            </w:r>
          </w:p>
        </w:tc>
        <w:tc>
          <w:tcPr>
            <w:tcW w:w="2551" w:type="dxa"/>
          </w:tcPr>
          <w:p w14:paraId="33EFCACA" w14:textId="77777777" w:rsidR="006869F7" w:rsidRDefault="006869F7" w:rsidP="00460795">
            <w:pPr>
              <w:pStyle w:val="Bezodstpw"/>
            </w:pPr>
          </w:p>
        </w:tc>
      </w:tr>
      <w:tr w:rsidR="006869F7" w14:paraId="028F9840" w14:textId="11436414" w:rsidTr="006869F7">
        <w:tc>
          <w:tcPr>
            <w:tcW w:w="4185" w:type="dxa"/>
          </w:tcPr>
          <w:p w14:paraId="096CBAEA" w14:textId="20EED7B2" w:rsidR="006869F7" w:rsidRDefault="006869F7" w:rsidP="00460795">
            <w:pPr>
              <w:pStyle w:val="Bezodstpw"/>
            </w:pPr>
            <w:r>
              <w:t>standard</w:t>
            </w:r>
          </w:p>
        </w:tc>
        <w:tc>
          <w:tcPr>
            <w:tcW w:w="1611" w:type="dxa"/>
          </w:tcPr>
          <w:p w14:paraId="2B4B4B2C" w14:textId="2D5CD8D7" w:rsidR="006869F7" w:rsidRDefault="006869F7" w:rsidP="00460795">
            <w:pPr>
              <w:pStyle w:val="Bezodstpw"/>
            </w:pPr>
            <w:r>
              <w:t>HDMI v1.4</w:t>
            </w:r>
          </w:p>
        </w:tc>
        <w:tc>
          <w:tcPr>
            <w:tcW w:w="2551" w:type="dxa"/>
          </w:tcPr>
          <w:p w14:paraId="61630BAF" w14:textId="77777777" w:rsidR="006869F7" w:rsidRDefault="006869F7" w:rsidP="00460795">
            <w:pPr>
              <w:pStyle w:val="Bezodstpw"/>
            </w:pPr>
          </w:p>
        </w:tc>
      </w:tr>
    </w:tbl>
    <w:p w14:paraId="1185B6CB" w14:textId="77777777" w:rsidR="00460795" w:rsidRDefault="00460795" w:rsidP="00460795">
      <w:pPr>
        <w:pStyle w:val="Akapitzlist"/>
        <w:ind w:left="720"/>
      </w:pPr>
    </w:p>
    <w:p w14:paraId="1F0BA043" w14:textId="3350EB47" w:rsidR="00D17C44" w:rsidRPr="006D0C9A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6D0C9A">
        <w:rPr>
          <w:b/>
        </w:rPr>
        <w:t>Uchwyt sufitowy do projektora – 1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4185"/>
        <w:gridCol w:w="1611"/>
        <w:gridCol w:w="2551"/>
      </w:tblGrid>
      <w:tr w:rsidR="006869F7" w14:paraId="0A7192C4" w14:textId="52BAB55E" w:rsidTr="006869F7">
        <w:tc>
          <w:tcPr>
            <w:tcW w:w="4185" w:type="dxa"/>
          </w:tcPr>
          <w:p w14:paraId="2395D34D" w14:textId="5741F984" w:rsidR="006869F7" w:rsidRDefault="006869F7" w:rsidP="006D0C9A">
            <w:pPr>
              <w:pStyle w:val="Bezodstpw"/>
            </w:pPr>
            <w:r>
              <w:t>Montaż</w:t>
            </w:r>
          </w:p>
        </w:tc>
        <w:tc>
          <w:tcPr>
            <w:tcW w:w="1611" w:type="dxa"/>
          </w:tcPr>
          <w:p w14:paraId="45D7FF7F" w14:textId="3491825F" w:rsidR="006869F7" w:rsidRDefault="006869F7" w:rsidP="006D0C9A">
            <w:pPr>
              <w:pStyle w:val="Bezodstpw"/>
            </w:pPr>
            <w:r>
              <w:t>Sufitowy</w:t>
            </w:r>
          </w:p>
        </w:tc>
        <w:tc>
          <w:tcPr>
            <w:tcW w:w="2551" w:type="dxa"/>
          </w:tcPr>
          <w:p w14:paraId="5FCCBCF9" w14:textId="77777777" w:rsidR="006869F7" w:rsidRDefault="006869F7" w:rsidP="006D0C9A">
            <w:pPr>
              <w:pStyle w:val="Bezodstpw"/>
            </w:pPr>
          </w:p>
        </w:tc>
      </w:tr>
      <w:tr w:rsidR="006869F7" w14:paraId="6B2FC9CA" w14:textId="4C7A96E4" w:rsidTr="006869F7">
        <w:tc>
          <w:tcPr>
            <w:tcW w:w="4185" w:type="dxa"/>
          </w:tcPr>
          <w:p w14:paraId="421824B2" w14:textId="4A586B7E" w:rsidR="006869F7" w:rsidRDefault="006869F7" w:rsidP="006D0C9A">
            <w:pPr>
              <w:pStyle w:val="Bezodstpw"/>
            </w:pPr>
            <w:r>
              <w:t>Zastosowanie</w:t>
            </w:r>
          </w:p>
        </w:tc>
        <w:tc>
          <w:tcPr>
            <w:tcW w:w="1611" w:type="dxa"/>
          </w:tcPr>
          <w:p w14:paraId="3344A30C" w14:textId="5961739A" w:rsidR="006869F7" w:rsidRDefault="006869F7" w:rsidP="006D0C9A">
            <w:pPr>
              <w:pStyle w:val="Bezodstpw"/>
            </w:pPr>
            <w:r>
              <w:t>Do projektora</w:t>
            </w:r>
          </w:p>
        </w:tc>
        <w:tc>
          <w:tcPr>
            <w:tcW w:w="2551" w:type="dxa"/>
          </w:tcPr>
          <w:p w14:paraId="15FB7B07" w14:textId="77777777" w:rsidR="006869F7" w:rsidRDefault="006869F7" w:rsidP="006D0C9A">
            <w:pPr>
              <w:pStyle w:val="Bezodstpw"/>
            </w:pPr>
          </w:p>
        </w:tc>
      </w:tr>
      <w:tr w:rsidR="006869F7" w14:paraId="31C320F4" w14:textId="6BAB78FB" w:rsidTr="006869F7">
        <w:tc>
          <w:tcPr>
            <w:tcW w:w="4185" w:type="dxa"/>
          </w:tcPr>
          <w:p w14:paraId="235D40B2" w14:textId="168C54D4" w:rsidR="006869F7" w:rsidRDefault="006869F7" w:rsidP="006D0C9A">
            <w:pPr>
              <w:pStyle w:val="Bezodstpw"/>
            </w:pPr>
            <w:r>
              <w:t>Udźwig</w:t>
            </w:r>
          </w:p>
        </w:tc>
        <w:tc>
          <w:tcPr>
            <w:tcW w:w="1611" w:type="dxa"/>
          </w:tcPr>
          <w:p w14:paraId="4B87BF4F" w14:textId="75EC1BD5" w:rsidR="006869F7" w:rsidRDefault="006869F7" w:rsidP="006D0C9A">
            <w:pPr>
              <w:pStyle w:val="Bezodstpw"/>
            </w:pPr>
            <w:r>
              <w:t>15 kg</w:t>
            </w:r>
          </w:p>
        </w:tc>
        <w:tc>
          <w:tcPr>
            <w:tcW w:w="2551" w:type="dxa"/>
          </w:tcPr>
          <w:p w14:paraId="2C4D334A" w14:textId="77777777" w:rsidR="006869F7" w:rsidRDefault="006869F7" w:rsidP="006D0C9A">
            <w:pPr>
              <w:pStyle w:val="Bezodstpw"/>
            </w:pPr>
          </w:p>
        </w:tc>
      </w:tr>
      <w:tr w:rsidR="006869F7" w14:paraId="175A8198" w14:textId="28B56C56" w:rsidTr="006869F7">
        <w:tc>
          <w:tcPr>
            <w:tcW w:w="4185" w:type="dxa"/>
          </w:tcPr>
          <w:p w14:paraId="25D3EFA8" w14:textId="63EAA856" w:rsidR="006869F7" w:rsidRDefault="006869F7" w:rsidP="006D0C9A">
            <w:pPr>
              <w:pStyle w:val="Bezodstpw"/>
            </w:pPr>
            <w:r>
              <w:t>Regulacja wysokości</w:t>
            </w:r>
          </w:p>
        </w:tc>
        <w:tc>
          <w:tcPr>
            <w:tcW w:w="1611" w:type="dxa"/>
          </w:tcPr>
          <w:p w14:paraId="4E9DD0A7" w14:textId="78EEE91E" w:rsidR="006869F7" w:rsidRDefault="006869F7" w:rsidP="006D0C9A">
            <w:pPr>
              <w:pStyle w:val="Bezodstpw"/>
            </w:pPr>
            <w:r>
              <w:t>50-77 cm</w:t>
            </w:r>
          </w:p>
        </w:tc>
        <w:tc>
          <w:tcPr>
            <w:tcW w:w="2551" w:type="dxa"/>
          </w:tcPr>
          <w:p w14:paraId="5309D989" w14:textId="77777777" w:rsidR="006869F7" w:rsidRDefault="006869F7" w:rsidP="006D0C9A">
            <w:pPr>
              <w:pStyle w:val="Bezodstpw"/>
            </w:pPr>
          </w:p>
        </w:tc>
      </w:tr>
      <w:tr w:rsidR="006869F7" w14:paraId="35F46C5F" w14:textId="3BEB42BF" w:rsidTr="006869F7">
        <w:tc>
          <w:tcPr>
            <w:tcW w:w="4185" w:type="dxa"/>
          </w:tcPr>
          <w:p w14:paraId="062A5F6A" w14:textId="21D12FCF" w:rsidR="006869F7" w:rsidRDefault="006869F7" w:rsidP="006D0C9A">
            <w:pPr>
              <w:pStyle w:val="Bezodstpw"/>
            </w:pPr>
            <w:r>
              <w:t>Regulacja kąta nachylenia</w:t>
            </w:r>
          </w:p>
        </w:tc>
        <w:tc>
          <w:tcPr>
            <w:tcW w:w="1611" w:type="dxa"/>
          </w:tcPr>
          <w:p w14:paraId="229B2C04" w14:textId="34BF8E7F" w:rsidR="006869F7" w:rsidRPr="006D0C9A" w:rsidRDefault="006869F7" w:rsidP="006D0C9A">
            <w:pPr>
              <w:pStyle w:val="Bezodstpw"/>
            </w:pPr>
            <w:r>
              <w:t>30</w:t>
            </w:r>
            <w:r>
              <w:rPr>
                <w:vertAlign w:val="superscript"/>
              </w:rPr>
              <w:t>o</w:t>
            </w:r>
          </w:p>
        </w:tc>
        <w:tc>
          <w:tcPr>
            <w:tcW w:w="2551" w:type="dxa"/>
          </w:tcPr>
          <w:p w14:paraId="4B6C7B64" w14:textId="77777777" w:rsidR="006869F7" w:rsidRDefault="006869F7" w:rsidP="006D0C9A">
            <w:pPr>
              <w:pStyle w:val="Bezodstpw"/>
            </w:pPr>
          </w:p>
        </w:tc>
      </w:tr>
      <w:tr w:rsidR="006869F7" w14:paraId="1916C84F" w14:textId="1BC69BA6" w:rsidTr="006869F7">
        <w:tc>
          <w:tcPr>
            <w:tcW w:w="4185" w:type="dxa"/>
          </w:tcPr>
          <w:p w14:paraId="7CEE46F5" w14:textId="7AAC7DDC" w:rsidR="006869F7" w:rsidRDefault="006869F7" w:rsidP="006D0C9A">
            <w:pPr>
              <w:pStyle w:val="Bezodstpw"/>
            </w:pPr>
            <w:r>
              <w:t>Obrót</w:t>
            </w:r>
          </w:p>
        </w:tc>
        <w:tc>
          <w:tcPr>
            <w:tcW w:w="1611" w:type="dxa"/>
          </w:tcPr>
          <w:p w14:paraId="5C252C06" w14:textId="49E16104" w:rsidR="006869F7" w:rsidRPr="006D0C9A" w:rsidRDefault="006869F7" w:rsidP="006D0C9A">
            <w:pPr>
              <w:pStyle w:val="Bezodstpw"/>
            </w:pPr>
            <w:r>
              <w:t>360</w:t>
            </w:r>
            <w:r>
              <w:rPr>
                <w:vertAlign w:val="superscript"/>
              </w:rPr>
              <w:t>o</w:t>
            </w:r>
          </w:p>
        </w:tc>
        <w:tc>
          <w:tcPr>
            <w:tcW w:w="2551" w:type="dxa"/>
          </w:tcPr>
          <w:p w14:paraId="2D4DED7F" w14:textId="77777777" w:rsidR="006869F7" w:rsidRDefault="006869F7" w:rsidP="006D0C9A">
            <w:pPr>
              <w:pStyle w:val="Bezodstpw"/>
            </w:pPr>
          </w:p>
        </w:tc>
      </w:tr>
      <w:tr w:rsidR="006869F7" w14:paraId="678530F3" w14:textId="219CF1D6" w:rsidTr="006869F7">
        <w:tc>
          <w:tcPr>
            <w:tcW w:w="4185" w:type="dxa"/>
          </w:tcPr>
          <w:p w14:paraId="1A0F4848" w14:textId="7934C41D" w:rsidR="006869F7" w:rsidRDefault="006869F7" w:rsidP="006D0C9A">
            <w:pPr>
              <w:pStyle w:val="Bezodstpw"/>
            </w:pPr>
            <w:r>
              <w:t>Materiał</w:t>
            </w:r>
          </w:p>
        </w:tc>
        <w:tc>
          <w:tcPr>
            <w:tcW w:w="1611" w:type="dxa"/>
          </w:tcPr>
          <w:p w14:paraId="5754B3DE" w14:textId="03271C9E" w:rsidR="006869F7" w:rsidRDefault="006869F7" w:rsidP="006D0C9A">
            <w:pPr>
              <w:pStyle w:val="Bezodstpw"/>
            </w:pPr>
            <w:r>
              <w:t>Aluminium</w:t>
            </w:r>
          </w:p>
        </w:tc>
        <w:tc>
          <w:tcPr>
            <w:tcW w:w="2551" w:type="dxa"/>
          </w:tcPr>
          <w:p w14:paraId="1CF66A46" w14:textId="77777777" w:rsidR="006869F7" w:rsidRDefault="006869F7" w:rsidP="006D0C9A">
            <w:pPr>
              <w:pStyle w:val="Bezodstpw"/>
            </w:pPr>
          </w:p>
        </w:tc>
      </w:tr>
      <w:tr w:rsidR="006869F7" w14:paraId="1BB38E38" w14:textId="3457B681" w:rsidTr="006869F7">
        <w:tc>
          <w:tcPr>
            <w:tcW w:w="4185" w:type="dxa"/>
          </w:tcPr>
          <w:p w14:paraId="7BB3CA4B" w14:textId="692001F3" w:rsidR="006869F7" w:rsidRDefault="006869F7" w:rsidP="006D0C9A">
            <w:pPr>
              <w:pStyle w:val="Bezodstpw"/>
            </w:pPr>
            <w:r>
              <w:t>System prowadzenia kabli</w:t>
            </w:r>
          </w:p>
        </w:tc>
        <w:tc>
          <w:tcPr>
            <w:tcW w:w="1611" w:type="dxa"/>
          </w:tcPr>
          <w:p w14:paraId="3B648E4A" w14:textId="7150C842" w:rsidR="006869F7" w:rsidRDefault="006869F7" w:rsidP="006D0C9A">
            <w:pPr>
              <w:pStyle w:val="Bezodstpw"/>
            </w:pPr>
            <w:r>
              <w:t>Tak</w:t>
            </w:r>
          </w:p>
        </w:tc>
        <w:tc>
          <w:tcPr>
            <w:tcW w:w="2551" w:type="dxa"/>
          </w:tcPr>
          <w:p w14:paraId="240139BF" w14:textId="77777777" w:rsidR="006869F7" w:rsidRDefault="006869F7" w:rsidP="006D0C9A">
            <w:pPr>
              <w:pStyle w:val="Bezodstpw"/>
            </w:pPr>
          </w:p>
        </w:tc>
      </w:tr>
    </w:tbl>
    <w:p w14:paraId="277A4BDF" w14:textId="77777777" w:rsidR="00460795" w:rsidRDefault="00460795" w:rsidP="00460795">
      <w:pPr>
        <w:pStyle w:val="Akapitzlist"/>
        <w:ind w:left="720"/>
      </w:pPr>
    </w:p>
    <w:p w14:paraId="1025732A" w14:textId="425EC03C" w:rsidR="00D17C44" w:rsidRPr="006D0C9A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6D0C9A">
        <w:rPr>
          <w:b/>
        </w:rPr>
        <w:t>Słuchawki przewodowe – 4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2"/>
        <w:gridCol w:w="2049"/>
        <w:gridCol w:w="2049"/>
      </w:tblGrid>
      <w:tr w:rsidR="006869F7" w14:paraId="55CB4C0E" w14:textId="50A2B0B3" w:rsidTr="00626A43">
        <w:tc>
          <w:tcPr>
            <w:tcW w:w="4172" w:type="dxa"/>
          </w:tcPr>
          <w:p w14:paraId="606D39A1" w14:textId="3744DB95" w:rsidR="006869F7" w:rsidRDefault="006869F7" w:rsidP="006C3F2F">
            <w:pPr>
              <w:pStyle w:val="Bezodstpw"/>
            </w:pPr>
            <w:r>
              <w:t>Rodzaj</w:t>
            </w:r>
          </w:p>
        </w:tc>
        <w:tc>
          <w:tcPr>
            <w:tcW w:w="2049" w:type="dxa"/>
          </w:tcPr>
          <w:p w14:paraId="5948B818" w14:textId="705C7501" w:rsidR="006869F7" w:rsidRDefault="006869F7" w:rsidP="006C3F2F">
            <w:pPr>
              <w:pStyle w:val="Bezodstpw"/>
            </w:pPr>
            <w:r>
              <w:t>Nauszne</w:t>
            </w:r>
          </w:p>
        </w:tc>
        <w:tc>
          <w:tcPr>
            <w:tcW w:w="2049" w:type="dxa"/>
          </w:tcPr>
          <w:p w14:paraId="0C619CF2" w14:textId="77777777" w:rsidR="006869F7" w:rsidRDefault="006869F7" w:rsidP="006C3F2F">
            <w:pPr>
              <w:pStyle w:val="Bezodstpw"/>
            </w:pPr>
          </w:p>
        </w:tc>
      </w:tr>
      <w:tr w:rsidR="006869F7" w14:paraId="3F38AC86" w14:textId="17CEA232" w:rsidTr="00626A43">
        <w:tc>
          <w:tcPr>
            <w:tcW w:w="4172" w:type="dxa"/>
          </w:tcPr>
          <w:p w14:paraId="73319F08" w14:textId="627A54BA" w:rsidR="006869F7" w:rsidRDefault="006869F7" w:rsidP="006C3F2F">
            <w:pPr>
              <w:pStyle w:val="Bezodstpw"/>
            </w:pPr>
            <w:r>
              <w:t>Mikrofon</w:t>
            </w:r>
          </w:p>
        </w:tc>
        <w:tc>
          <w:tcPr>
            <w:tcW w:w="2049" w:type="dxa"/>
          </w:tcPr>
          <w:p w14:paraId="51AEEFF7" w14:textId="5FCBF7D9" w:rsidR="006869F7" w:rsidRDefault="006869F7" w:rsidP="006C3F2F">
            <w:pPr>
              <w:pStyle w:val="Bezodstpw"/>
            </w:pPr>
            <w:r>
              <w:t>Tak</w:t>
            </w:r>
          </w:p>
        </w:tc>
        <w:tc>
          <w:tcPr>
            <w:tcW w:w="2049" w:type="dxa"/>
          </w:tcPr>
          <w:p w14:paraId="6D310711" w14:textId="77777777" w:rsidR="006869F7" w:rsidRDefault="006869F7" w:rsidP="006C3F2F">
            <w:pPr>
              <w:pStyle w:val="Bezodstpw"/>
            </w:pPr>
          </w:p>
        </w:tc>
      </w:tr>
      <w:tr w:rsidR="006869F7" w14:paraId="0A77D395" w14:textId="0CE90C24" w:rsidTr="00626A43">
        <w:tc>
          <w:tcPr>
            <w:tcW w:w="4172" w:type="dxa"/>
          </w:tcPr>
          <w:p w14:paraId="7C3F69B1" w14:textId="00DBC1BA" w:rsidR="006869F7" w:rsidRDefault="006869F7" w:rsidP="006C3F2F">
            <w:pPr>
              <w:pStyle w:val="Bezodstpw"/>
            </w:pPr>
            <w:r>
              <w:t>Konstrukcja</w:t>
            </w:r>
          </w:p>
        </w:tc>
        <w:tc>
          <w:tcPr>
            <w:tcW w:w="2049" w:type="dxa"/>
          </w:tcPr>
          <w:p w14:paraId="27C6A36A" w14:textId="29A11E25" w:rsidR="006869F7" w:rsidRDefault="006869F7" w:rsidP="006C3F2F">
            <w:pPr>
              <w:pStyle w:val="Bezodstpw"/>
            </w:pPr>
            <w:r>
              <w:t>Otwarte</w:t>
            </w:r>
          </w:p>
        </w:tc>
        <w:tc>
          <w:tcPr>
            <w:tcW w:w="2049" w:type="dxa"/>
          </w:tcPr>
          <w:p w14:paraId="63838962" w14:textId="77777777" w:rsidR="006869F7" w:rsidRDefault="006869F7" w:rsidP="006C3F2F">
            <w:pPr>
              <w:pStyle w:val="Bezodstpw"/>
            </w:pPr>
          </w:p>
        </w:tc>
      </w:tr>
      <w:tr w:rsidR="006869F7" w14:paraId="0898AE5F" w14:textId="483A594E" w:rsidTr="00626A43">
        <w:tc>
          <w:tcPr>
            <w:tcW w:w="4172" w:type="dxa"/>
          </w:tcPr>
          <w:p w14:paraId="31FCA5D7" w14:textId="57DF5D4D" w:rsidR="006869F7" w:rsidRDefault="006869F7" w:rsidP="006C3F2F">
            <w:pPr>
              <w:pStyle w:val="Bezodstpw"/>
            </w:pPr>
            <w:r>
              <w:t>Głośność</w:t>
            </w:r>
          </w:p>
        </w:tc>
        <w:tc>
          <w:tcPr>
            <w:tcW w:w="2049" w:type="dxa"/>
          </w:tcPr>
          <w:p w14:paraId="4472F11D" w14:textId="413FAEA3" w:rsidR="006869F7" w:rsidRDefault="006869F7" w:rsidP="006C3F2F">
            <w:pPr>
              <w:pStyle w:val="Bezodstpw"/>
            </w:pPr>
            <w:r>
              <w:t xml:space="preserve">Min. 105 </w:t>
            </w:r>
            <w:proofErr w:type="spellStart"/>
            <w:r>
              <w:t>dB</w:t>
            </w:r>
            <w:proofErr w:type="spellEnd"/>
          </w:p>
        </w:tc>
        <w:tc>
          <w:tcPr>
            <w:tcW w:w="2049" w:type="dxa"/>
          </w:tcPr>
          <w:p w14:paraId="0180E3F9" w14:textId="77777777" w:rsidR="006869F7" w:rsidRDefault="006869F7" w:rsidP="006C3F2F">
            <w:pPr>
              <w:pStyle w:val="Bezodstpw"/>
            </w:pPr>
          </w:p>
        </w:tc>
      </w:tr>
      <w:tr w:rsidR="006869F7" w14:paraId="2620DA73" w14:textId="48B68ABE" w:rsidTr="00626A43">
        <w:tc>
          <w:tcPr>
            <w:tcW w:w="4172" w:type="dxa"/>
          </w:tcPr>
          <w:p w14:paraId="646614E7" w14:textId="51BB4687" w:rsidR="006869F7" w:rsidRDefault="006869F7" w:rsidP="006C3F2F">
            <w:pPr>
              <w:pStyle w:val="Bezodstpw"/>
            </w:pPr>
            <w:r>
              <w:t>Pasmo przenoszenia</w:t>
            </w:r>
          </w:p>
        </w:tc>
        <w:tc>
          <w:tcPr>
            <w:tcW w:w="2049" w:type="dxa"/>
          </w:tcPr>
          <w:p w14:paraId="3B3CCA12" w14:textId="7FF49C18" w:rsidR="006869F7" w:rsidRDefault="006869F7" w:rsidP="006C3F2F">
            <w:pPr>
              <w:pStyle w:val="Bezodstpw"/>
            </w:pPr>
            <w:r>
              <w:t xml:space="preserve">20 Hz-20000 </w:t>
            </w:r>
            <w:proofErr w:type="spellStart"/>
            <w:r>
              <w:t>Hz</w:t>
            </w:r>
            <w:proofErr w:type="spellEnd"/>
          </w:p>
        </w:tc>
        <w:tc>
          <w:tcPr>
            <w:tcW w:w="2049" w:type="dxa"/>
          </w:tcPr>
          <w:p w14:paraId="1DF57936" w14:textId="77777777" w:rsidR="006869F7" w:rsidRDefault="006869F7" w:rsidP="006C3F2F">
            <w:pPr>
              <w:pStyle w:val="Bezodstpw"/>
            </w:pPr>
          </w:p>
        </w:tc>
      </w:tr>
      <w:tr w:rsidR="006869F7" w14:paraId="67B5558F" w14:textId="6D37D7EB" w:rsidTr="00626A43">
        <w:tc>
          <w:tcPr>
            <w:tcW w:w="4172" w:type="dxa"/>
          </w:tcPr>
          <w:p w14:paraId="5569334F" w14:textId="2614A555" w:rsidR="006869F7" w:rsidRDefault="006869F7" w:rsidP="006C3F2F">
            <w:pPr>
              <w:pStyle w:val="Bezodstpw"/>
            </w:pPr>
            <w:r>
              <w:t>Interfejs</w:t>
            </w:r>
          </w:p>
        </w:tc>
        <w:tc>
          <w:tcPr>
            <w:tcW w:w="2049" w:type="dxa"/>
          </w:tcPr>
          <w:p w14:paraId="3FE24D1E" w14:textId="6B67DBF5" w:rsidR="006869F7" w:rsidRDefault="006869F7" w:rsidP="006C3F2F">
            <w:pPr>
              <w:pStyle w:val="Bezodstpw"/>
            </w:pPr>
            <w:r>
              <w:t>Mini Jack 3,5 mm</w:t>
            </w:r>
          </w:p>
        </w:tc>
        <w:tc>
          <w:tcPr>
            <w:tcW w:w="2049" w:type="dxa"/>
          </w:tcPr>
          <w:p w14:paraId="12634145" w14:textId="77777777" w:rsidR="006869F7" w:rsidRDefault="006869F7" w:rsidP="006C3F2F">
            <w:pPr>
              <w:pStyle w:val="Bezodstpw"/>
            </w:pPr>
          </w:p>
        </w:tc>
      </w:tr>
      <w:tr w:rsidR="006869F7" w14:paraId="78222872" w14:textId="04CBA0F4" w:rsidTr="00626A43">
        <w:tc>
          <w:tcPr>
            <w:tcW w:w="4172" w:type="dxa"/>
          </w:tcPr>
          <w:p w14:paraId="5B6B1EC3" w14:textId="44E96EC4" w:rsidR="006869F7" w:rsidRDefault="006869F7" w:rsidP="006C3F2F">
            <w:pPr>
              <w:pStyle w:val="Bezodstpw"/>
            </w:pPr>
            <w:r>
              <w:t>Komunikacja</w:t>
            </w:r>
          </w:p>
        </w:tc>
        <w:tc>
          <w:tcPr>
            <w:tcW w:w="2049" w:type="dxa"/>
          </w:tcPr>
          <w:p w14:paraId="37880485" w14:textId="20F2B8A4" w:rsidR="006869F7" w:rsidRDefault="006869F7" w:rsidP="006C3F2F">
            <w:pPr>
              <w:pStyle w:val="Bezodstpw"/>
            </w:pPr>
            <w:r>
              <w:t>Przewodowa</w:t>
            </w:r>
          </w:p>
        </w:tc>
        <w:tc>
          <w:tcPr>
            <w:tcW w:w="2049" w:type="dxa"/>
          </w:tcPr>
          <w:p w14:paraId="12EA5C8D" w14:textId="77777777" w:rsidR="006869F7" w:rsidRDefault="006869F7" w:rsidP="006C3F2F">
            <w:pPr>
              <w:pStyle w:val="Bezodstpw"/>
            </w:pPr>
          </w:p>
        </w:tc>
      </w:tr>
      <w:tr w:rsidR="006869F7" w14:paraId="00E8EF49" w14:textId="43ED51A2" w:rsidTr="00626A43">
        <w:tc>
          <w:tcPr>
            <w:tcW w:w="4172" w:type="dxa"/>
          </w:tcPr>
          <w:p w14:paraId="7C5CF7F8" w14:textId="1D359C19" w:rsidR="006869F7" w:rsidRDefault="006869F7" w:rsidP="006C3F2F">
            <w:pPr>
              <w:pStyle w:val="Bezodstpw"/>
            </w:pPr>
            <w:r>
              <w:t>Długość przewodu</w:t>
            </w:r>
          </w:p>
        </w:tc>
        <w:tc>
          <w:tcPr>
            <w:tcW w:w="2049" w:type="dxa"/>
          </w:tcPr>
          <w:p w14:paraId="15A1F2B6" w14:textId="2FD45D12" w:rsidR="006869F7" w:rsidRDefault="006869F7" w:rsidP="006C3F2F">
            <w:pPr>
              <w:pStyle w:val="Bezodstpw"/>
            </w:pPr>
            <w:r>
              <w:t>200 cm</w:t>
            </w:r>
          </w:p>
        </w:tc>
        <w:tc>
          <w:tcPr>
            <w:tcW w:w="2049" w:type="dxa"/>
          </w:tcPr>
          <w:p w14:paraId="0261877A" w14:textId="77777777" w:rsidR="006869F7" w:rsidRDefault="006869F7" w:rsidP="006C3F2F">
            <w:pPr>
              <w:pStyle w:val="Bezodstpw"/>
            </w:pPr>
          </w:p>
        </w:tc>
      </w:tr>
    </w:tbl>
    <w:p w14:paraId="3AE6B94A" w14:textId="77777777" w:rsidR="006C3F2F" w:rsidRDefault="006C3F2F" w:rsidP="006C3F2F">
      <w:pPr>
        <w:pStyle w:val="Akapitzlist"/>
        <w:ind w:left="720"/>
      </w:pPr>
    </w:p>
    <w:p w14:paraId="5034F123" w14:textId="4801958A" w:rsidR="00D17C44" w:rsidRPr="006D0C9A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6D0C9A">
        <w:rPr>
          <w:b/>
        </w:rPr>
        <w:t>Dysk twardy SSD 120 GB – 30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888"/>
        <w:gridCol w:w="2269"/>
        <w:gridCol w:w="2185"/>
      </w:tblGrid>
      <w:tr w:rsidR="006869F7" w14:paraId="06CDC742" w14:textId="400980B2" w:rsidTr="006869F7">
        <w:tc>
          <w:tcPr>
            <w:tcW w:w="3888" w:type="dxa"/>
          </w:tcPr>
          <w:p w14:paraId="48E9B2A0" w14:textId="4C22FC1B" w:rsidR="006869F7" w:rsidRDefault="006869F7" w:rsidP="00D12CEA">
            <w:pPr>
              <w:pStyle w:val="Bezodstpw"/>
            </w:pPr>
            <w:r>
              <w:t>Pojemność</w:t>
            </w:r>
          </w:p>
        </w:tc>
        <w:tc>
          <w:tcPr>
            <w:tcW w:w="2269" w:type="dxa"/>
          </w:tcPr>
          <w:p w14:paraId="48768B60" w14:textId="03BE9B2C" w:rsidR="006869F7" w:rsidRDefault="006869F7" w:rsidP="00D12CEA">
            <w:pPr>
              <w:pStyle w:val="Bezodstpw"/>
            </w:pPr>
            <w:r>
              <w:t>120 GB</w:t>
            </w:r>
          </w:p>
        </w:tc>
        <w:tc>
          <w:tcPr>
            <w:tcW w:w="2185" w:type="dxa"/>
          </w:tcPr>
          <w:p w14:paraId="479AFD10" w14:textId="77777777" w:rsidR="006869F7" w:rsidRPr="006869F7" w:rsidRDefault="006869F7" w:rsidP="00D12CEA">
            <w:pPr>
              <w:pStyle w:val="Bezodstpw"/>
            </w:pPr>
          </w:p>
        </w:tc>
      </w:tr>
      <w:tr w:rsidR="006869F7" w14:paraId="7A961D66" w14:textId="1FEB24D5" w:rsidTr="006869F7">
        <w:tc>
          <w:tcPr>
            <w:tcW w:w="3888" w:type="dxa"/>
          </w:tcPr>
          <w:p w14:paraId="1F61D93D" w14:textId="31354AF1" w:rsidR="006869F7" w:rsidRDefault="006869F7" w:rsidP="00D12CEA">
            <w:pPr>
              <w:pStyle w:val="Bezodstpw"/>
            </w:pPr>
            <w:r>
              <w:t>Format</w:t>
            </w:r>
          </w:p>
        </w:tc>
        <w:tc>
          <w:tcPr>
            <w:tcW w:w="2269" w:type="dxa"/>
          </w:tcPr>
          <w:p w14:paraId="07D7BDB9" w14:textId="4D4463AD" w:rsidR="006869F7" w:rsidRDefault="006869F7" w:rsidP="00D12CEA">
            <w:pPr>
              <w:pStyle w:val="Bezodstpw"/>
            </w:pPr>
            <w:r>
              <w:t>2,5”</w:t>
            </w:r>
          </w:p>
        </w:tc>
        <w:tc>
          <w:tcPr>
            <w:tcW w:w="2185" w:type="dxa"/>
          </w:tcPr>
          <w:p w14:paraId="1AF0C6F0" w14:textId="77777777" w:rsidR="006869F7" w:rsidRPr="006869F7" w:rsidRDefault="006869F7" w:rsidP="00D12CEA">
            <w:pPr>
              <w:pStyle w:val="Bezodstpw"/>
            </w:pPr>
          </w:p>
        </w:tc>
      </w:tr>
      <w:tr w:rsidR="006869F7" w14:paraId="630084D9" w14:textId="220CAA93" w:rsidTr="006869F7">
        <w:tc>
          <w:tcPr>
            <w:tcW w:w="3888" w:type="dxa"/>
          </w:tcPr>
          <w:p w14:paraId="6BF2BEEC" w14:textId="1BD565F6" w:rsidR="006869F7" w:rsidRDefault="006869F7" w:rsidP="00D12CEA">
            <w:pPr>
              <w:pStyle w:val="Bezodstpw"/>
            </w:pPr>
            <w:r>
              <w:t>Interfejs</w:t>
            </w:r>
          </w:p>
        </w:tc>
        <w:tc>
          <w:tcPr>
            <w:tcW w:w="2269" w:type="dxa"/>
          </w:tcPr>
          <w:p w14:paraId="5A936117" w14:textId="693B155D" w:rsidR="006869F7" w:rsidRDefault="006869F7" w:rsidP="00D12CEA">
            <w:pPr>
              <w:pStyle w:val="Bezodstpw"/>
            </w:pPr>
            <w:proofErr w:type="spellStart"/>
            <w:r>
              <w:t>Sata</w:t>
            </w:r>
            <w:proofErr w:type="spellEnd"/>
            <w:r>
              <w:t xml:space="preserve"> III</w:t>
            </w:r>
          </w:p>
        </w:tc>
        <w:tc>
          <w:tcPr>
            <w:tcW w:w="2185" w:type="dxa"/>
          </w:tcPr>
          <w:p w14:paraId="5AF88485" w14:textId="77777777" w:rsidR="006869F7" w:rsidRPr="006869F7" w:rsidRDefault="006869F7" w:rsidP="00D12CEA">
            <w:pPr>
              <w:pStyle w:val="Bezodstpw"/>
            </w:pPr>
          </w:p>
        </w:tc>
      </w:tr>
      <w:tr w:rsidR="006869F7" w14:paraId="5D4ACDD1" w14:textId="0B00C839" w:rsidTr="006869F7">
        <w:tc>
          <w:tcPr>
            <w:tcW w:w="3888" w:type="dxa"/>
          </w:tcPr>
          <w:p w14:paraId="25F55C57" w14:textId="2C428DAF" w:rsidR="006869F7" w:rsidRDefault="006869F7" w:rsidP="00D12CEA">
            <w:pPr>
              <w:pStyle w:val="Bezodstpw"/>
            </w:pPr>
            <w:r>
              <w:t>Prędkość odczytu</w:t>
            </w:r>
          </w:p>
        </w:tc>
        <w:tc>
          <w:tcPr>
            <w:tcW w:w="2269" w:type="dxa"/>
          </w:tcPr>
          <w:p w14:paraId="50E43179" w14:textId="2B1E538D" w:rsidR="006869F7" w:rsidRDefault="006869F7" w:rsidP="00D12CEA">
            <w:pPr>
              <w:pStyle w:val="Bezodstpw"/>
            </w:pPr>
            <w:r>
              <w:t>Min. 550 MB/s</w:t>
            </w:r>
          </w:p>
        </w:tc>
        <w:tc>
          <w:tcPr>
            <w:tcW w:w="2185" w:type="dxa"/>
          </w:tcPr>
          <w:p w14:paraId="380DE762" w14:textId="77777777" w:rsidR="006869F7" w:rsidRPr="006869F7" w:rsidRDefault="006869F7" w:rsidP="00D12CEA">
            <w:pPr>
              <w:pStyle w:val="Bezodstpw"/>
            </w:pPr>
          </w:p>
        </w:tc>
      </w:tr>
      <w:tr w:rsidR="006869F7" w14:paraId="029F852D" w14:textId="087268AE" w:rsidTr="006869F7">
        <w:tc>
          <w:tcPr>
            <w:tcW w:w="3888" w:type="dxa"/>
          </w:tcPr>
          <w:p w14:paraId="19C6A31E" w14:textId="0C59978B" w:rsidR="006869F7" w:rsidRDefault="006869F7" w:rsidP="00D12CEA">
            <w:pPr>
              <w:pStyle w:val="Bezodstpw"/>
            </w:pPr>
            <w:r>
              <w:t>Prędkość zapisu</w:t>
            </w:r>
          </w:p>
        </w:tc>
        <w:tc>
          <w:tcPr>
            <w:tcW w:w="2269" w:type="dxa"/>
          </w:tcPr>
          <w:p w14:paraId="746C87B8" w14:textId="7366ACA4" w:rsidR="006869F7" w:rsidRDefault="006869F7" w:rsidP="00D12CEA">
            <w:pPr>
              <w:pStyle w:val="Bezodstpw"/>
            </w:pPr>
            <w:r>
              <w:t>Min. 540 MB/s</w:t>
            </w:r>
          </w:p>
        </w:tc>
        <w:tc>
          <w:tcPr>
            <w:tcW w:w="2185" w:type="dxa"/>
          </w:tcPr>
          <w:p w14:paraId="28269907" w14:textId="77777777" w:rsidR="006869F7" w:rsidRPr="006869F7" w:rsidRDefault="006869F7" w:rsidP="00D12CEA">
            <w:pPr>
              <w:pStyle w:val="Bezodstpw"/>
            </w:pPr>
          </w:p>
        </w:tc>
      </w:tr>
      <w:tr w:rsidR="006869F7" w14:paraId="11F72F6A" w14:textId="6BC975C3" w:rsidTr="006869F7">
        <w:tc>
          <w:tcPr>
            <w:tcW w:w="3888" w:type="dxa"/>
          </w:tcPr>
          <w:p w14:paraId="3CC4AF0B" w14:textId="1830BC82" w:rsidR="006869F7" w:rsidRDefault="006869F7" w:rsidP="00D12CEA">
            <w:pPr>
              <w:pStyle w:val="Bezodstpw"/>
            </w:pPr>
            <w:r>
              <w:t>Niezawodność</w:t>
            </w:r>
          </w:p>
        </w:tc>
        <w:tc>
          <w:tcPr>
            <w:tcW w:w="2269" w:type="dxa"/>
          </w:tcPr>
          <w:p w14:paraId="607C0C78" w14:textId="6F3EE262" w:rsidR="006869F7" w:rsidRDefault="006869F7" w:rsidP="00D12CEA">
            <w:pPr>
              <w:pStyle w:val="Bezodstpw"/>
            </w:pPr>
            <w:r>
              <w:t>2 mln godzin</w:t>
            </w:r>
          </w:p>
        </w:tc>
        <w:tc>
          <w:tcPr>
            <w:tcW w:w="2185" w:type="dxa"/>
          </w:tcPr>
          <w:p w14:paraId="2AB799F9" w14:textId="77777777" w:rsidR="006869F7" w:rsidRPr="006869F7" w:rsidRDefault="006869F7" w:rsidP="00D12CEA">
            <w:pPr>
              <w:pStyle w:val="Bezodstpw"/>
            </w:pPr>
          </w:p>
        </w:tc>
      </w:tr>
      <w:tr w:rsidR="006869F7" w14:paraId="6810754B" w14:textId="609AC118" w:rsidTr="006869F7">
        <w:tc>
          <w:tcPr>
            <w:tcW w:w="3888" w:type="dxa"/>
          </w:tcPr>
          <w:p w14:paraId="52E2A47D" w14:textId="37A7D7C0" w:rsidR="006869F7" w:rsidRDefault="006869F7" w:rsidP="00D12CEA">
            <w:pPr>
              <w:pStyle w:val="Bezodstpw"/>
            </w:pPr>
            <w:r>
              <w:t>Akcesoria</w:t>
            </w:r>
          </w:p>
        </w:tc>
        <w:tc>
          <w:tcPr>
            <w:tcW w:w="2269" w:type="dxa"/>
          </w:tcPr>
          <w:p w14:paraId="5BCD24FA" w14:textId="47436913" w:rsidR="006869F7" w:rsidRDefault="006869F7" w:rsidP="00D12CEA">
            <w:pPr>
              <w:pStyle w:val="Bezodstpw"/>
            </w:pPr>
            <w:r>
              <w:t>Adapter 7mm na 9,5mm</w:t>
            </w:r>
          </w:p>
        </w:tc>
        <w:tc>
          <w:tcPr>
            <w:tcW w:w="2185" w:type="dxa"/>
          </w:tcPr>
          <w:p w14:paraId="2BEE952E" w14:textId="77777777" w:rsidR="006869F7" w:rsidRPr="006869F7" w:rsidRDefault="006869F7" w:rsidP="00D12CEA">
            <w:pPr>
              <w:pStyle w:val="Bezodstpw"/>
            </w:pPr>
          </w:p>
        </w:tc>
      </w:tr>
    </w:tbl>
    <w:p w14:paraId="63203DF7" w14:textId="7666952E" w:rsidR="00D12CEA" w:rsidRDefault="00D12CEA" w:rsidP="00D12CEA">
      <w:pPr>
        <w:pStyle w:val="Akapitzlist"/>
        <w:ind w:left="720"/>
        <w:rPr>
          <w:b/>
        </w:rPr>
      </w:pPr>
    </w:p>
    <w:p w14:paraId="5875FA73" w14:textId="77777777" w:rsidR="006D0C9A" w:rsidRPr="006D0C9A" w:rsidRDefault="006D0C9A" w:rsidP="00D12CEA">
      <w:pPr>
        <w:pStyle w:val="Akapitzlist"/>
        <w:ind w:left="720"/>
        <w:rPr>
          <w:b/>
        </w:rPr>
      </w:pPr>
    </w:p>
    <w:p w14:paraId="3BA1C073" w14:textId="71E2E73F" w:rsidR="00D17C44" w:rsidRPr="006D0C9A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6D0C9A">
        <w:rPr>
          <w:b/>
        </w:rPr>
        <w:t>Dysk twardy SSD 240GB – 1 szt.</w:t>
      </w:r>
      <w:r w:rsidR="00E90F65">
        <w:rPr>
          <w:b/>
        </w:rPr>
        <w:t xml:space="preserve"> </w:t>
      </w:r>
      <w:r w:rsidR="00880FB3">
        <w:rPr>
          <w:b/>
        </w:rPr>
        <w:t>……………………………..(model)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888"/>
        <w:gridCol w:w="2269"/>
        <w:gridCol w:w="2185"/>
      </w:tblGrid>
      <w:tr w:rsidR="006869F7" w14:paraId="184C3AF1" w14:textId="2CDE7932" w:rsidTr="006869F7">
        <w:tc>
          <w:tcPr>
            <w:tcW w:w="3888" w:type="dxa"/>
          </w:tcPr>
          <w:p w14:paraId="2F0A65EC" w14:textId="77777777" w:rsidR="006869F7" w:rsidRDefault="006869F7" w:rsidP="00075AEB">
            <w:pPr>
              <w:pStyle w:val="Bezodstpw"/>
            </w:pPr>
            <w:r>
              <w:t>Pojemność</w:t>
            </w:r>
          </w:p>
        </w:tc>
        <w:tc>
          <w:tcPr>
            <w:tcW w:w="2269" w:type="dxa"/>
          </w:tcPr>
          <w:p w14:paraId="3CF4D997" w14:textId="33F141BF" w:rsidR="006869F7" w:rsidRDefault="009D42CF" w:rsidP="00075AEB">
            <w:pPr>
              <w:pStyle w:val="Bezodstpw"/>
            </w:pPr>
            <w:r>
              <w:t>240</w:t>
            </w:r>
            <w:bookmarkStart w:id="1" w:name="_GoBack"/>
            <w:bookmarkEnd w:id="1"/>
            <w:r w:rsidR="006869F7">
              <w:t xml:space="preserve"> GB</w:t>
            </w:r>
          </w:p>
        </w:tc>
        <w:tc>
          <w:tcPr>
            <w:tcW w:w="2185" w:type="dxa"/>
          </w:tcPr>
          <w:p w14:paraId="6DDC3732" w14:textId="77777777" w:rsidR="006869F7" w:rsidRDefault="006869F7" w:rsidP="00075AEB">
            <w:pPr>
              <w:pStyle w:val="Bezodstpw"/>
            </w:pPr>
          </w:p>
        </w:tc>
      </w:tr>
      <w:tr w:rsidR="006869F7" w14:paraId="641111E9" w14:textId="343E76AC" w:rsidTr="006869F7">
        <w:tc>
          <w:tcPr>
            <w:tcW w:w="3888" w:type="dxa"/>
          </w:tcPr>
          <w:p w14:paraId="3F7DF529" w14:textId="77777777" w:rsidR="006869F7" w:rsidRDefault="006869F7" w:rsidP="00075AEB">
            <w:pPr>
              <w:pStyle w:val="Bezodstpw"/>
            </w:pPr>
            <w:r>
              <w:t>Format</w:t>
            </w:r>
          </w:p>
        </w:tc>
        <w:tc>
          <w:tcPr>
            <w:tcW w:w="2269" w:type="dxa"/>
          </w:tcPr>
          <w:p w14:paraId="5E32F5EB" w14:textId="77777777" w:rsidR="006869F7" w:rsidRDefault="006869F7" w:rsidP="00075AEB">
            <w:pPr>
              <w:pStyle w:val="Bezodstpw"/>
            </w:pPr>
            <w:r>
              <w:t>2,5”</w:t>
            </w:r>
          </w:p>
        </w:tc>
        <w:tc>
          <w:tcPr>
            <w:tcW w:w="2185" w:type="dxa"/>
          </w:tcPr>
          <w:p w14:paraId="5B5B618D" w14:textId="77777777" w:rsidR="006869F7" w:rsidRDefault="006869F7" w:rsidP="00075AEB">
            <w:pPr>
              <w:pStyle w:val="Bezodstpw"/>
            </w:pPr>
          </w:p>
        </w:tc>
      </w:tr>
      <w:tr w:rsidR="006869F7" w14:paraId="1E0D85EC" w14:textId="5BBA397C" w:rsidTr="006869F7">
        <w:tc>
          <w:tcPr>
            <w:tcW w:w="3888" w:type="dxa"/>
          </w:tcPr>
          <w:p w14:paraId="7DE8F3CE" w14:textId="77777777" w:rsidR="006869F7" w:rsidRDefault="006869F7" w:rsidP="00075AEB">
            <w:pPr>
              <w:pStyle w:val="Bezodstpw"/>
            </w:pPr>
            <w:r>
              <w:t>Interfejs</w:t>
            </w:r>
          </w:p>
        </w:tc>
        <w:tc>
          <w:tcPr>
            <w:tcW w:w="2269" w:type="dxa"/>
          </w:tcPr>
          <w:p w14:paraId="6CDE0FB5" w14:textId="77777777" w:rsidR="006869F7" w:rsidRDefault="006869F7" w:rsidP="00075AEB">
            <w:pPr>
              <w:pStyle w:val="Bezodstpw"/>
            </w:pPr>
            <w:proofErr w:type="spellStart"/>
            <w:r>
              <w:t>Sata</w:t>
            </w:r>
            <w:proofErr w:type="spellEnd"/>
            <w:r>
              <w:t xml:space="preserve"> III</w:t>
            </w:r>
          </w:p>
        </w:tc>
        <w:tc>
          <w:tcPr>
            <w:tcW w:w="2185" w:type="dxa"/>
          </w:tcPr>
          <w:p w14:paraId="123C2D08" w14:textId="77777777" w:rsidR="006869F7" w:rsidRDefault="006869F7" w:rsidP="00075AEB">
            <w:pPr>
              <w:pStyle w:val="Bezodstpw"/>
            </w:pPr>
          </w:p>
        </w:tc>
      </w:tr>
      <w:tr w:rsidR="006869F7" w14:paraId="539768FE" w14:textId="29983D5C" w:rsidTr="006869F7">
        <w:tc>
          <w:tcPr>
            <w:tcW w:w="3888" w:type="dxa"/>
          </w:tcPr>
          <w:p w14:paraId="07D76942" w14:textId="77777777" w:rsidR="006869F7" w:rsidRDefault="006869F7" w:rsidP="00075AEB">
            <w:pPr>
              <w:pStyle w:val="Bezodstpw"/>
            </w:pPr>
            <w:r>
              <w:t>Prędkość odczytu</w:t>
            </w:r>
          </w:p>
        </w:tc>
        <w:tc>
          <w:tcPr>
            <w:tcW w:w="2269" w:type="dxa"/>
          </w:tcPr>
          <w:p w14:paraId="6DEDB721" w14:textId="77777777" w:rsidR="006869F7" w:rsidRDefault="006869F7" w:rsidP="00075AEB">
            <w:pPr>
              <w:pStyle w:val="Bezodstpw"/>
            </w:pPr>
            <w:r>
              <w:t>Min. 550 MB/s</w:t>
            </w:r>
          </w:p>
        </w:tc>
        <w:tc>
          <w:tcPr>
            <w:tcW w:w="2185" w:type="dxa"/>
          </w:tcPr>
          <w:p w14:paraId="5076C7C4" w14:textId="77777777" w:rsidR="006869F7" w:rsidRDefault="006869F7" w:rsidP="00075AEB">
            <w:pPr>
              <w:pStyle w:val="Bezodstpw"/>
            </w:pPr>
          </w:p>
        </w:tc>
      </w:tr>
      <w:tr w:rsidR="006869F7" w14:paraId="4668843E" w14:textId="77DA7FC5" w:rsidTr="006869F7">
        <w:tc>
          <w:tcPr>
            <w:tcW w:w="3888" w:type="dxa"/>
          </w:tcPr>
          <w:p w14:paraId="72A3C9C9" w14:textId="77777777" w:rsidR="006869F7" w:rsidRDefault="006869F7" w:rsidP="00075AEB">
            <w:pPr>
              <w:pStyle w:val="Bezodstpw"/>
            </w:pPr>
            <w:r>
              <w:t>Prędkość zapisu</w:t>
            </w:r>
          </w:p>
        </w:tc>
        <w:tc>
          <w:tcPr>
            <w:tcW w:w="2269" w:type="dxa"/>
          </w:tcPr>
          <w:p w14:paraId="10812B58" w14:textId="77777777" w:rsidR="006869F7" w:rsidRDefault="006869F7" w:rsidP="00075AEB">
            <w:pPr>
              <w:pStyle w:val="Bezodstpw"/>
            </w:pPr>
            <w:r>
              <w:t>Min. 540 MB/s</w:t>
            </w:r>
          </w:p>
        </w:tc>
        <w:tc>
          <w:tcPr>
            <w:tcW w:w="2185" w:type="dxa"/>
          </w:tcPr>
          <w:p w14:paraId="1464930B" w14:textId="77777777" w:rsidR="006869F7" w:rsidRDefault="006869F7" w:rsidP="00075AEB">
            <w:pPr>
              <w:pStyle w:val="Bezodstpw"/>
            </w:pPr>
          </w:p>
        </w:tc>
      </w:tr>
      <w:tr w:rsidR="006869F7" w14:paraId="073E5CB2" w14:textId="7169C4D1" w:rsidTr="006869F7">
        <w:tc>
          <w:tcPr>
            <w:tcW w:w="3888" w:type="dxa"/>
          </w:tcPr>
          <w:p w14:paraId="32A61DFC" w14:textId="77777777" w:rsidR="006869F7" w:rsidRDefault="006869F7" w:rsidP="00075AEB">
            <w:pPr>
              <w:pStyle w:val="Bezodstpw"/>
            </w:pPr>
            <w:r>
              <w:t>Niezawodność</w:t>
            </w:r>
          </w:p>
        </w:tc>
        <w:tc>
          <w:tcPr>
            <w:tcW w:w="2269" w:type="dxa"/>
          </w:tcPr>
          <w:p w14:paraId="29D90FC2" w14:textId="77777777" w:rsidR="006869F7" w:rsidRDefault="006869F7" w:rsidP="00075AEB">
            <w:pPr>
              <w:pStyle w:val="Bezodstpw"/>
            </w:pPr>
            <w:r>
              <w:t>2 mln godzin</w:t>
            </w:r>
          </w:p>
        </w:tc>
        <w:tc>
          <w:tcPr>
            <w:tcW w:w="2185" w:type="dxa"/>
          </w:tcPr>
          <w:p w14:paraId="01B06C22" w14:textId="77777777" w:rsidR="006869F7" w:rsidRDefault="006869F7" w:rsidP="00075AEB">
            <w:pPr>
              <w:pStyle w:val="Bezodstpw"/>
            </w:pPr>
          </w:p>
        </w:tc>
      </w:tr>
      <w:tr w:rsidR="006869F7" w14:paraId="1D30693D" w14:textId="6830FE89" w:rsidTr="006869F7">
        <w:tc>
          <w:tcPr>
            <w:tcW w:w="3888" w:type="dxa"/>
          </w:tcPr>
          <w:p w14:paraId="7E76DC9F" w14:textId="77777777" w:rsidR="006869F7" w:rsidRDefault="006869F7" w:rsidP="00075AEB">
            <w:pPr>
              <w:pStyle w:val="Bezodstpw"/>
            </w:pPr>
            <w:r>
              <w:t>Akcesoria</w:t>
            </w:r>
          </w:p>
        </w:tc>
        <w:tc>
          <w:tcPr>
            <w:tcW w:w="2269" w:type="dxa"/>
          </w:tcPr>
          <w:p w14:paraId="30FAB64D" w14:textId="77777777" w:rsidR="006869F7" w:rsidRDefault="006869F7" w:rsidP="00075AEB">
            <w:pPr>
              <w:pStyle w:val="Bezodstpw"/>
            </w:pPr>
            <w:r>
              <w:t>Adapter 7mm na 9,5mm</w:t>
            </w:r>
          </w:p>
        </w:tc>
        <w:tc>
          <w:tcPr>
            <w:tcW w:w="2185" w:type="dxa"/>
          </w:tcPr>
          <w:p w14:paraId="3AA1B1BA" w14:textId="77777777" w:rsidR="006869F7" w:rsidRDefault="006869F7" w:rsidP="00075AEB">
            <w:pPr>
              <w:pStyle w:val="Bezodstpw"/>
            </w:pPr>
          </w:p>
        </w:tc>
      </w:tr>
    </w:tbl>
    <w:p w14:paraId="71218C25" w14:textId="77777777" w:rsidR="00D12CEA" w:rsidRDefault="00D12CEA" w:rsidP="00D12CEA">
      <w:pPr>
        <w:pStyle w:val="Akapitzlist"/>
        <w:ind w:left="720"/>
      </w:pPr>
    </w:p>
    <w:p w14:paraId="7BA84F61" w14:textId="28CE42FD" w:rsidR="00D17C44" w:rsidRPr="006D0C9A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6D0C9A">
        <w:rPr>
          <w:b/>
        </w:rPr>
        <w:t>Dysk przenośny – 1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34"/>
        <w:gridCol w:w="2087"/>
        <w:gridCol w:w="2087"/>
      </w:tblGrid>
      <w:tr w:rsidR="006869F7" w14:paraId="0C9FFB4F" w14:textId="6920496C" w:rsidTr="00A72804">
        <w:tc>
          <w:tcPr>
            <w:tcW w:w="4134" w:type="dxa"/>
          </w:tcPr>
          <w:p w14:paraId="69584447" w14:textId="6EDEFFFC" w:rsidR="006869F7" w:rsidRDefault="006869F7" w:rsidP="00B52E1C">
            <w:pPr>
              <w:pStyle w:val="Bezodstpw"/>
            </w:pPr>
            <w:r>
              <w:t>Typ</w:t>
            </w:r>
          </w:p>
        </w:tc>
        <w:tc>
          <w:tcPr>
            <w:tcW w:w="2087" w:type="dxa"/>
          </w:tcPr>
          <w:p w14:paraId="7A40378C" w14:textId="7EC499D8" w:rsidR="006869F7" w:rsidRDefault="006869F7" w:rsidP="00B52E1C">
            <w:pPr>
              <w:pStyle w:val="Bezodstpw"/>
            </w:pPr>
            <w:r>
              <w:t>Magnetyczny</w:t>
            </w:r>
          </w:p>
        </w:tc>
        <w:tc>
          <w:tcPr>
            <w:tcW w:w="2087" w:type="dxa"/>
          </w:tcPr>
          <w:p w14:paraId="16ADB2CB" w14:textId="77777777" w:rsidR="006869F7" w:rsidRDefault="006869F7" w:rsidP="00B52E1C">
            <w:pPr>
              <w:pStyle w:val="Bezodstpw"/>
            </w:pPr>
          </w:p>
        </w:tc>
      </w:tr>
      <w:tr w:rsidR="006869F7" w14:paraId="71DDE1FF" w14:textId="20B0C135" w:rsidTr="00A72804">
        <w:tc>
          <w:tcPr>
            <w:tcW w:w="4134" w:type="dxa"/>
          </w:tcPr>
          <w:p w14:paraId="7078CC81" w14:textId="04DEA72E" w:rsidR="006869F7" w:rsidRDefault="006869F7" w:rsidP="00B52E1C">
            <w:pPr>
              <w:pStyle w:val="Bezodstpw"/>
            </w:pPr>
            <w:r>
              <w:t>Format</w:t>
            </w:r>
          </w:p>
        </w:tc>
        <w:tc>
          <w:tcPr>
            <w:tcW w:w="2087" w:type="dxa"/>
          </w:tcPr>
          <w:p w14:paraId="654A63A7" w14:textId="59402C6C" w:rsidR="006869F7" w:rsidRDefault="006869F7" w:rsidP="00B52E1C">
            <w:pPr>
              <w:pStyle w:val="Bezodstpw"/>
            </w:pPr>
            <w:r>
              <w:t>2,5”</w:t>
            </w:r>
          </w:p>
        </w:tc>
        <w:tc>
          <w:tcPr>
            <w:tcW w:w="2087" w:type="dxa"/>
          </w:tcPr>
          <w:p w14:paraId="37F0CF38" w14:textId="77777777" w:rsidR="006869F7" w:rsidRDefault="006869F7" w:rsidP="00B52E1C">
            <w:pPr>
              <w:pStyle w:val="Bezodstpw"/>
            </w:pPr>
          </w:p>
        </w:tc>
      </w:tr>
      <w:tr w:rsidR="006869F7" w14:paraId="65C79D44" w14:textId="2C4A5D54" w:rsidTr="00A72804">
        <w:tc>
          <w:tcPr>
            <w:tcW w:w="4134" w:type="dxa"/>
          </w:tcPr>
          <w:p w14:paraId="6833D5CA" w14:textId="63358D66" w:rsidR="006869F7" w:rsidRDefault="006869F7" w:rsidP="00B52E1C">
            <w:pPr>
              <w:pStyle w:val="Bezodstpw"/>
            </w:pPr>
            <w:r>
              <w:t>Pojemność</w:t>
            </w:r>
          </w:p>
        </w:tc>
        <w:tc>
          <w:tcPr>
            <w:tcW w:w="2087" w:type="dxa"/>
          </w:tcPr>
          <w:p w14:paraId="279DA4CA" w14:textId="7FF7D605" w:rsidR="006869F7" w:rsidRDefault="006869F7" w:rsidP="00B52E1C">
            <w:pPr>
              <w:pStyle w:val="Bezodstpw"/>
            </w:pPr>
            <w:r>
              <w:t>2 TB</w:t>
            </w:r>
          </w:p>
        </w:tc>
        <w:tc>
          <w:tcPr>
            <w:tcW w:w="2087" w:type="dxa"/>
          </w:tcPr>
          <w:p w14:paraId="3BEB2C05" w14:textId="77777777" w:rsidR="006869F7" w:rsidRDefault="006869F7" w:rsidP="00B52E1C">
            <w:pPr>
              <w:pStyle w:val="Bezodstpw"/>
            </w:pPr>
          </w:p>
        </w:tc>
      </w:tr>
      <w:tr w:rsidR="006869F7" w14:paraId="74BB784D" w14:textId="480480C0" w:rsidTr="00A72804">
        <w:tc>
          <w:tcPr>
            <w:tcW w:w="4134" w:type="dxa"/>
          </w:tcPr>
          <w:p w14:paraId="35E92946" w14:textId="5C8ECC93" w:rsidR="006869F7" w:rsidRDefault="006869F7" w:rsidP="00B52E1C">
            <w:pPr>
              <w:pStyle w:val="Bezodstpw"/>
            </w:pPr>
            <w:r>
              <w:t>Interfejs</w:t>
            </w:r>
          </w:p>
        </w:tc>
        <w:tc>
          <w:tcPr>
            <w:tcW w:w="2087" w:type="dxa"/>
          </w:tcPr>
          <w:p w14:paraId="4CE127AA" w14:textId="6D5497C7" w:rsidR="006869F7" w:rsidRDefault="006869F7" w:rsidP="00B52E1C">
            <w:pPr>
              <w:pStyle w:val="Bezodstpw"/>
            </w:pPr>
            <w:r>
              <w:t>USB 3.0</w:t>
            </w:r>
          </w:p>
        </w:tc>
        <w:tc>
          <w:tcPr>
            <w:tcW w:w="2087" w:type="dxa"/>
          </w:tcPr>
          <w:p w14:paraId="6FCC23C8" w14:textId="77777777" w:rsidR="006869F7" w:rsidRDefault="006869F7" w:rsidP="00B52E1C">
            <w:pPr>
              <w:pStyle w:val="Bezodstpw"/>
            </w:pPr>
          </w:p>
        </w:tc>
      </w:tr>
      <w:tr w:rsidR="006869F7" w14:paraId="0022BDF8" w14:textId="0585AE4A" w:rsidTr="00A72804">
        <w:tc>
          <w:tcPr>
            <w:tcW w:w="4134" w:type="dxa"/>
          </w:tcPr>
          <w:p w14:paraId="71D19FDA" w14:textId="4A601911" w:rsidR="006869F7" w:rsidRDefault="006869F7" w:rsidP="00B52E1C">
            <w:pPr>
              <w:pStyle w:val="Bezodstpw"/>
            </w:pPr>
            <w:r>
              <w:t>Funkcje</w:t>
            </w:r>
          </w:p>
        </w:tc>
        <w:tc>
          <w:tcPr>
            <w:tcW w:w="2087" w:type="dxa"/>
          </w:tcPr>
          <w:p w14:paraId="11EE5AEC" w14:textId="7D8502D2" w:rsidR="006869F7" w:rsidRDefault="006869F7" w:rsidP="00B52E1C">
            <w:pPr>
              <w:pStyle w:val="Bezodstpw"/>
            </w:pPr>
            <w:r>
              <w:t>Wbudowane szyfrowanie 256-bit AES, oprogramowanie producenta do tworzenia kopii zapasowych, Plug &amp; Play</w:t>
            </w:r>
          </w:p>
        </w:tc>
        <w:tc>
          <w:tcPr>
            <w:tcW w:w="2087" w:type="dxa"/>
          </w:tcPr>
          <w:p w14:paraId="747BFF75" w14:textId="77777777" w:rsidR="006869F7" w:rsidRDefault="006869F7" w:rsidP="00B52E1C">
            <w:pPr>
              <w:pStyle w:val="Bezodstpw"/>
            </w:pPr>
          </w:p>
        </w:tc>
      </w:tr>
      <w:tr w:rsidR="006869F7" w14:paraId="07D4AB4D" w14:textId="54041CA5" w:rsidTr="00A72804">
        <w:tc>
          <w:tcPr>
            <w:tcW w:w="4134" w:type="dxa"/>
          </w:tcPr>
          <w:p w14:paraId="5703101E" w14:textId="670D92EA" w:rsidR="006869F7" w:rsidRDefault="006869F7" w:rsidP="00B52E1C">
            <w:pPr>
              <w:pStyle w:val="Bezodstpw"/>
            </w:pPr>
            <w:r>
              <w:t>Wysokość</w:t>
            </w:r>
          </w:p>
        </w:tc>
        <w:tc>
          <w:tcPr>
            <w:tcW w:w="2087" w:type="dxa"/>
          </w:tcPr>
          <w:p w14:paraId="2B8E2957" w14:textId="512FC48F" w:rsidR="006869F7" w:rsidRDefault="006869F7" w:rsidP="00B52E1C">
            <w:pPr>
              <w:pStyle w:val="Bezodstpw"/>
            </w:pPr>
            <w:r>
              <w:t>Maks. 15,90 mm</w:t>
            </w:r>
          </w:p>
        </w:tc>
        <w:tc>
          <w:tcPr>
            <w:tcW w:w="2087" w:type="dxa"/>
          </w:tcPr>
          <w:p w14:paraId="3CCBCA92" w14:textId="77777777" w:rsidR="006869F7" w:rsidRDefault="006869F7" w:rsidP="00B52E1C">
            <w:pPr>
              <w:pStyle w:val="Bezodstpw"/>
            </w:pPr>
          </w:p>
        </w:tc>
      </w:tr>
      <w:tr w:rsidR="006869F7" w14:paraId="32A7A29E" w14:textId="71271AB4" w:rsidTr="00A72804">
        <w:tc>
          <w:tcPr>
            <w:tcW w:w="4134" w:type="dxa"/>
          </w:tcPr>
          <w:p w14:paraId="3F0099A9" w14:textId="06A7A089" w:rsidR="006869F7" w:rsidRDefault="006869F7" w:rsidP="00B52E1C">
            <w:pPr>
              <w:pStyle w:val="Bezodstpw"/>
            </w:pPr>
            <w:r>
              <w:t>Szerokość</w:t>
            </w:r>
          </w:p>
        </w:tc>
        <w:tc>
          <w:tcPr>
            <w:tcW w:w="2087" w:type="dxa"/>
          </w:tcPr>
          <w:p w14:paraId="1513C635" w14:textId="64EDCC5F" w:rsidR="006869F7" w:rsidRDefault="006869F7" w:rsidP="00B52E1C">
            <w:pPr>
              <w:pStyle w:val="Bezodstpw"/>
            </w:pPr>
            <w:r>
              <w:t>Maks. 82 mm</w:t>
            </w:r>
          </w:p>
        </w:tc>
        <w:tc>
          <w:tcPr>
            <w:tcW w:w="2087" w:type="dxa"/>
          </w:tcPr>
          <w:p w14:paraId="0438592A" w14:textId="77777777" w:rsidR="006869F7" w:rsidRDefault="006869F7" w:rsidP="00B52E1C">
            <w:pPr>
              <w:pStyle w:val="Bezodstpw"/>
            </w:pPr>
          </w:p>
        </w:tc>
      </w:tr>
      <w:tr w:rsidR="006869F7" w14:paraId="44EE56F3" w14:textId="00C157C9" w:rsidTr="00A72804">
        <w:tc>
          <w:tcPr>
            <w:tcW w:w="4134" w:type="dxa"/>
          </w:tcPr>
          <w:p w14:paraId="04BC6166" w14:textId="23C4121B" w:rsidR="006869F7" w:rsidRDefault="006869F7" w:rsidP="00B52E1C">
            <w:pPr>
              <w:pStyle w:val="Bezodstpw"/>
            </w:pPr>
            <w:r>
              <w:t>Długość</w:t>
            </w:r>
          </w:p>
        </w:tc>
        <w:tc>
          <w:tcPr>
            <w:tcW w:w="2087" w:type="dxa"/>
          </w:tcPr>
          <w:p w14:paraId="49F130EA" w14:textId="1F167868" w:rsidR="006869F7" w:rsidRDefault="006869F7" w:rsidP="00B52E1C">
            <w:pPr>
              <w:pStyle w:val="Bezodstpw"/>
            </w:pPr>
            <w:r>
              <w:t>Maks. 110 mm</w:t>
            </w:r>
          </w:p>
        </w:tc>
        <w:tc>
          <w:tcPr>
            <w:tcW w:w="2087" w:type="dxa"/>
          </w:tcPr>
          <w:p w14:paraId="14515DFD" w14:textId="77777777" w:rsidR="006869F7" w:rsidRDefault="006869F7" w:rsidP="00B52E1C">
            <w:pPr>
              <w:pStyle w:val="Bezodstpw"/>
            </w:pPr>
          </w:p>
        </w:tc>
      </w:tr>
      <w:tr w:rsidR="006869F7" w14:paraId="69825F46" w14:textId="108F6D95" w:rsidTr="00A72804">
        <w:tc>
          <w:tcPr>
            <w:tcW w:w="4134" w:type="dxa"/>
          </w:tcPr>
          <w:p w14:paraId="44154477" w14:textId="134F3859" w:rsidR="006869F7" w:rsidRDefault="006869F7" w:rsidP="00B52E1C">
            <w:pPr>
              <w:pStyle w:val="Bezodstpw"/>
            </w:pPr>
            <w:r>
              <w:t>Akcesoria</w:t>
            </w:r>
          </w:p>
        </w:tc>
        <w:tc>
          <w:tcPr>
            <w:tcW w:w="2087" w:type="dxa"/>
          </w:tcPr>
          <w:p w14:paraId="7EF07340" w14:textId="1334ADC1" w:rsidR="006869F7" w:rsidRDefault="006869F7" w:rsidP="00B52E1C">
            <w:pPr>
              <w:pStyle w:val="Bezodstpw"/>
            </w:pPr>
            <w:r>
              <w:t>Przewód USB 3.0, oprogramowanie, instrukcja obsługi</w:t>
            </w:r>
          </w:p>
        </w:tc>
        <w:tc>
          <w:tcPr>
            <w:tcW w:w="2087" w:type="dxa"/>
          </w:tcPr>
          <w:p w14:paraId="696BB4B8" w14:textId="77777777" w:rsidR="006869F7" w:rsidRDefault="006869F7" w:rsidP="00B52E1C">
            <w:pPr>
              <w:pStyle w:val="Bezodstpw"/>
            </w:pPr>
          </w:p>
        </w:tc>
      </w:tr>
      <w:tr w:rsidR="006869F7" w14:paraId="47293F4B" w14:textId="6400F941" w:rsidTr="00A72804">
        <w:tc>
          <w:tcPr>
            <w:tcW w:w="4134" w:type="dxa"/>
          </w:tcPr>
          <w:p w14:paraId="068A8F3C" w14:textId="7FD4DB8C" w:rsidR="006869F7" w:rsidRDefault="006869F7" w:rsidP="00B52E1C">
            <w:pPr>
              <w:pStyle w:val="Bezodstpw"/>
            </w:pPr>
            <w:r>
              <w:t>Gwarancja</w:t>
            </w:r>
          </w:p>
        </w:tc>
        <w:tc>
          <w:tcPr>
            <w:tcW w:w="2087" w:type="dxa"/>
          </w:tcPr>
          <w:p w14:paraId="0CA593F1" w14:textId="1841C326" w:rsidR="006869F7" w:rsidRDefault="006869F7" w:rsidP="00B52E1C">
            <w:pPr>
              <w:pStyle w:val="Bezodstpw"/>
            </w:pPr>
            <w:r>
              <w:t>3 lata</w:t>
            </w:r>
          </w:p>
        </w:tc>
        <w:tc>
          <w:tcPr>
            <w:tcW w:w="2087" w:type="dxa"/>
          </w:tcPr>
          <w:p w14:paraId="14672542" w14:textId="77777777" w:rsidR="006869F7" w:rsidRDefault="006869F7" w:rsidP="00B52E1C">
            <w:pPr>
              <w:pStyle w:val="Bezodstpw"/>
            </w:pPr>
          </w:p>
        </w:tc>
      </w:tr>
    </w:tbl>
    <w:p w14:paraId="65A8C8F4" w14:textId="77777777" w:rsidR="00B52E1C" w:rsidRDefault="00B52E1C" w:rsidP="00B52E1C">
      <w:pPr>
        <w:pStyle w:val="Akapitzlist"/>
        <w:ind w:left="720"/>
      </w:pPr>
    </w:p>
    <w:p w14:paraId="6AD959A0" w14:textId="043F0C20" w:rsidR="00D17C44" w:rsidRPr="006D0C9A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6D0C9A">
        <w:rPr>
          <w:b/>
        </w:rPr>
        <w:t>Klawiatura przewodowa – 10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2"/>
        <w:gridCol w:w="2049"/>
        <w:gridCol w:w="2049"/>
      </w:tblGrid>
      <w:tr w:rsidR="006869F7" w14:paraId="44BD5C85" w14:textId="64C867A7" w:rsidTr="00D11A05">
        <w:tc>
          <w:tcPr>
            <w:tcW w:w="4172" w:type="dxa"/>
          </w:tcPr>
          <w:p w14:paraId="4361E554" w14:textId="72936161" w:rsidR="006869F7" w:rsidRDefault="006869F7" w:rsidP="00A53B28">
            <w:pPr>
              <w:pStyle w:val="Bezodstpw"/>
            </w:pPr>
            <w:r>
              <w:t>Łączność</w:t>
            </w:r>
          </w:p>
        </w:tc>
        <w:tc>
          <w:tcPr>
            <w:tcW w:w="2049" w:type="dxa"/>
          </w:tcPr>
          <w:p w14:paraId="1DA7ADA5" w14:textId="2C27E1A0" w:rsidR="006869F7" w:rsidRDefault="006869F7" w:rsidP="00A53B28">
            <w:pPr>
              <w:pStyle w:val="Bezodstpw"/>
            </w:pPr>
            <w:r>
              <w:t>Przewodowa</w:t>
            </w:r>
          </w:p>
        </w:tc>
        <w:tc>
          <w:tcPr>
            <w:tcW w:w="2049" w:type="dxa"/>
          </w:tcPr>
          <w:p w14:paraId="773D5EE9" w14:textId="77777777" w:rsidR="006869F7" w:rsidRDefault="006869F7" w:rsidP="00A53B28">
            <w:pPr>
              <w:pStyle w:val="Bezodstpw"/>
            </w:pPr>
          </w:p>
        </w:tc>
      </w:tr>
      <w:tr w:rsidR="006869F7" w14:paraId="68049F81" w14:textId="086F0A68" w:rsidTr="00D11A05">
        <w:tc>
          <w:tcPr>
            <w:tcW w:w="4172" w:type="dxa"/>
          </w:tcPr>
          <w:p w14:paraId="2F934265" w14:textId="2F08915F" w:rsidR="006869F7" w:rsidRDefault="006869F7" w:rsidP="00A53B28">
            <w:pPr>
              <w:pStyle w:val="Bezodstpw"/>
            </w:pPr>
            <w:r>
              <w:t>Typ klawiatury</w:t>
            </w:r>
          </w:p>
        </w:tc>
        <w:tc>
          <w:tcPr>
            <w:tcW w:w="2049" w:type="dxa"/>
          </w:tcPr>
          <w:p w14:paraId="3F66DBA2" w14:textId="04AF8A40" w:rsidR="006869F7" w:rsidRDefault="006869F7" w:rsidP="00A53B28">
            <w:pPr>
              <w:pStyle w:val="Bezodstpw"/>
            </w:pPr>
            <w:r>
              <w:t>Tradycyjna membranowa</w:t>
            </w:r>
          </w:p>
        </w:tc>
        <w:tc>
          <w:tcPr>
            <w:tcW w:w="2049" w:type="dxa"/>
          </w:tcPr>
          <w:p w14:paraId="26EEF1B4" w14:textId="77777777" w:rsidR="006869F7" w:rsidRDefault="006869F7" w:rsidP="00A53B28">
            <w:pPr>
              <w:pStyle w:val="Bezodstpw"/>
            </w:pPr>
          </w:p>
        </w:tc>
      </w:tr>
      <w:tr w:rsidR="006869F7" w14:paraId="5A064642" w14:textId="37BB4987" w:rsidTr="00D11A05">
        <w:tc>
          <w:tcPr>
            <w:tcW w:w="4172" w:type="dxa"/>
          </w:tcPr>
          <w:p w14:paraId="146806E9" w14:textId="0E8481BB" w:rsidR="006869F7" w:rsidRDefault="006869F7" w:rsidP="00A53B28">
            <w:pPr>
              <w:pStyle w:val="Bezodstpw"/>
            </w:pPr>
            <w:r>
              <w:t>Przeznaczenie</w:t>
            </w:r>
          </w:p>
        </w:tc>
        <w:tc>
          <w:tcPr>
            <w:tcW w:w="2049" w:type="dxa"/>
          </w:tcPr>
          <w:p w14:paraId="75DDD376" w14:textId="1E7CD7C7" w:rsidR="006869F7" w:rsidRDefault="006869F7" w:rsidP="00A53B28">
            <w:pPr>
              <w:pStyle w:val="Bezodstpw"/>
            </w:pPr>
            <w:r>
              <w:t>Biurowa</w:t>
            </w:r>
          </w:p>
        </w:tc>
        <w:tc>
          <w:tcPr>
            <w:tcW w:w="2049" w:type="dxa"/>
          </w:tcPr>
          <w:p w14:paraId="2700904B" w14:textId="77777777" w:rsidR="006869F7" w:rsidRDefault="006869F7" w:rsidP="00A53B28">
            <w:pPr>
              <w:pStyle w:val="Bezodstpw"/>
            </w:pPr>
          </w:p>
        </w:tc>
      </w:tr>
      <w:tr w:rsidR="006869F7" w14:paraId="1C7ADF2C" w14:textId="5BAC5553" w:rsidTr="00D11A05">
        <w:tc>
          <w:tcPr>
            <w:tcW w:w="4172" w:type="dxa"/>
          </w:tcPr>
          <w:p w14:paraId="3DC23D80" w14:textId="24C54F7F" w:rsidR="006869F7" w:rsidRDefault="006869F7" w:rsidP="00A53B28">
            <w:pPr>
              <w:pStyle w:val="Bezodstpw"/>
            </w:pPr>
            <w:r>
              <w:t>Klawisze numeryczne</w:t>
            </w:r>
          </w:p>
        </w:tc>
        <w:tc>
          <w:tcPr>
            <w:tcW w:w="2049" w:type="dxa"/>
          </w:tcPr>
          <w:p w14:paraId="5FBE2413" w14:textId="2A215610" w:rsidR="006869F7" w:rsidRDefault="006869F7" w:rsidP="00A53B28">
            <w:pPr>
              <w:pStyle w:val="Bezodstpw"/>
            </w:pPr>
            <w:r>
              <w:t>Tak</w:t>
            </w:r>
          </w:p>
        </w:tc>
        <w:tc>
          <w:tcPr>
            <w:tcW w:w="2049" w:type="dxa"/>
          </w:tcPr>
          <w:p w14:paraId="7D524750" w14:textId="77777777" w:rsidR="006869F7" w:rsidRDefault="006869F7" w:rsidP="00A53B28">
            <w:pPr>
              <w:pStyle w:val="Bezodstpw"/>
            </w:pPr>
          </w:p>
        </w:tc>
      </w:tr>
      <w:tr w:rsidR="006869F7" w14:paraId="399FAF6A" w14:textId="5886B30F" w:rsidTr="00D11A05">
        <w:tc>
          <w:tcPr>
            <w:tcW w:w="4172" w:type="dxa"/>
          </w:tcPr>
          <w:p w14:paraId="30D04E89" w14:textId="655545D7" w:rsidR="006869F7" w:rsidRDefault="006869F7" w:rsidP="00A53B28">
            <w:pPr>
              <w:pStyle w:val="Bezodstpw"/>
            </w:pPr>
            <w:r>
              <w:t>Interfejs</w:t>
            </w:r>
          </w:p>
        </w:tc>
        <w:tc>
          <w:tcPr>
            <w:tcW w:w="2049" w:type="dxa"/>
          </w:tcPr>
          <w:p w14:paraId="4261B669" w14:textId="01668644" w:rsidR="006869F7" w:rsidRDefault="006869F7" w:rsidP="00A53B28">
            <w:pPr>
              <w:pStyle w:val="Bezodstpw"/>
            </w:pPr>
            <w:r>
              <w:t>USB</w:t>
            </w:r>
          </w:p>
        </w:tc>
        <w:tc>
          <w:tcPr>
            <w:tcW w:w="2049" w:type="dxa"/>
          </w:tcPr>
          <w:p w14:paraId="42902EF9" w14:textId="77777777" w:rsidR="006869F7" w:rsidRDefault="006869F7" w:rsidP="00A53B28">
            <w:pPr>
              <w:pStyle w:val="Bezodstpw"/>
            </w:pPr>
          </w:p>
        </w:tc>
      </w:tr>
      <w:tr w:rsidR="006869F7" w14:paraId="1A6D8328" w14:textId="3066EF35" w:rsidTr="00D11A05">
        <w:tc>
          <w:tcPr>
            <w:tcW w:w="4172" w:type="dxa"/>
          </w:tcPr>
          <w:p w14:paraId="3E19441C" w14:textId="1E4D748A" w:rsidR="006869F7" w:rsidRDefault="006869F7" w:rsidP="00A53B28">
            <w:pPr>
              <w:pStyle w:val="Bezodstpw"/>
            </w:pPr>
            <w:r>
              <w:t>Profil klawiszy</w:t>
            </w:r>
          </w:p>
        </w:tc>
        <w:tc>
          <w:tcPr>
            <w:tcW w:w="2049" w:type="dxa"/>
          </w:tcPr>
          <w:p w14:paraId="6A56AE67" w14:textId="24528803" w:rsidR="006869F7" w:rsidRDefault="006869F7" w:rsidP="00A53B28">
            <w:pPr>
              <w:pStyle w:val="Bezodstpw"/>
            </w:pPr>
            <w:r>
              <w:t>niski</w:t>
            </w:r>
          </w:p>
        </w:tc>
        <w:tc>
          <w:tcPr>
            <w:tcW w:w="2049" w:type="dxa"/>
          </w:tcPr>
          <w:p w14:paraId="77F39B8B" w14:textId="77777777" w:rsidR="006869F7" w:rsidRDefault="006869F7" w:rsidP="00A53B28">
            <w:pPr>
              <w:pStyle w:val="Bezodstpw"/>
            </w:pPr>
          </w:p>
        </w:tc>
      </w:tr>
      <w:tr w:rsidR="006869F7" w14:paraId="23E1B8A1" w14:textId="57A314C9" w:rsidTr="00D11A05">
        <w:tc>
          <w:tcPr>
            <w:tcW w:w="4172" w:type="dxa"/>
          </w:tcPr>
          <w:p w14:paraId="6C2A9E43" w14:textId="350B3EC9" w:rsidR="006869F7" w:rsidRDefault="006869F7" w:rsidP="00A53B28">
            <w:pPr>
              <w:pStyle w:val="Bezodstpw"/>
            </w:pPr>
            <w:r>
              <w:t>Wytrzymałość wg producenta</w:t>
            </w:r>
          </w:p>
        </w:tc>
        <w:tc>
          <w:tcPr>
            <w:tcW w:w="2049" w:type="dxa"/>
          </w:tcPr>
          <w:p w14:paraId="3A066F1F" w14:textId="535C81D0" w:rsidR="006869F7" w:rsidRDefault="006869F7" w:rsidP="00A53B28">
            <w:pPr>
              <w:pStyle w:val="Bezodstpw"/>
            </w:pPr>
            <w:r>
              <w:t>10 mln kliknięć</w:t>
            </w:r>
          </w:p>
        </w:tc>
        <w:tc>
          <w:tcPr>
            <w:tcW w:w="2049" w:type="dxa"/>
          </w:tcPr>
          <w:p w14:paraId="26615570" w14:textId="77777777" w:rsidR="006869F7" w:rsidRDefault="006869F7" w:rsidP="00A53B28">
            <w:pPr>
              <w:pStyle w:val="Bezodstpw"/>
            </w:pPr>
          </w:p>
        </w:tc>
      </w:tr>
      <w:tr w:rsidR="006869F7" w14:paraId="717884A9" w14:textId="7F176B2C" w:rsidTr="00D11A05">
        <w:tc>
          <w:tcPr>
            <w:tcW w:w="4172" w:type="dxa"/>
          </w:tcPr>
          <w:p w14:paraId="3F0EADA4" w14:textId="2366FCC9" w:rsidR="006869F7" w:rsidRDefault="006869F7" w:rsidP="00A53B28">
            <w:pPr>
              <w:pStyle w:val="Bezodstpw"/>
            </w:pPr>
            <w:r>
              <w:t>Dodatkowe funkcje</w:t>
            </w:r>
          </w:p>
        </w:tc>
        <w:tc>
          <w:tcPr>
            <w:tcW w:w="2049" w:type="dxa"/>
          </w:tcPr>
          <w:p w14:paraId="312848AB" w14:textId="49916923" w:rsidR="006869F7" w:rsidRDefault="006869F7" w:rsidP="00A53B28">
            <w:pPr>
              <w:pStyle w:val="Bezodstpw"/>
            </w:pPr>
            <w:r>
              <w:t>Zakrzywiona spacja, odchylane nóżki</w:t>
            </w:r>
          </w:p>
        </w:tc>
        <w:tc>
          <w:tcPr>
            <w:tcW w:w="2049" w:type="dxa"/>
          </w:tcPr>
          <w:p w14:paraId="40776DBF" w14:textId="77777777" w:rsidR="006869F7" w:rsidRDefault="006869F7" w:rsidP="00A53B28">
            <w:pPr>
              <w:pStyle w:val="Bezodstpw"/>
            </w:pPr>
          </w:p>
        </w:tc>
      </w:tr>
      <w:tr w:rsidR="006869F7" w14:paraId="0938CB0A" w14:textId="40BA0E7B" w:rsidTr="00D11A05">
        <w:tc>
          <w:tcPr>
            <w:tcW w:w="4172" w:type="dxa"/>
          </w:tcPr>
          <w:p w14:paraId="5791B97E" w14:textId="7993C01E" w:rsidR="006869F7" w:rsidRDefault="006869F7" w:rsidP="00A53B28">
            <w:pPr>
              <w:pStyle w:val="Bezodstpw"/>
            </w:pPr>
            <w:r>
              <w:t>Gwarancja</w:t>
            </w:r>
          </w:p>
        </w:tc>
        <w:tc>
          <w:tcPr>
            <w:tcW w:w="2049" w:type="dxa"/>
          </w:tcPr>
          <w:p w14:paraId="0C85EF44" w14:textId="357F0705" w:rsidR="006869F7" w:rsidRDefault="006869F7" w:rsidP="00A53B28">
            <w:pPr>
              <w:pStyle w:val="Bezodstpw"/>
            </w:pPr>
            <w:r>
              <w:t>3 lata</w:t>
            </w:r>
          </w:p>
        </w:tc>
        <w:tc>
          <w:tcPr>
            <w:tcW w:w="2049" w:type="dxa"/>
          </w:tcPr>
          <w:p w14:paraId="3CCA5335" w14:textId="77777777" w:rsidR="006869F7" w:rsidRDefault="006869F7" w:rsidP="00A53B28">
            <w:pPr>
              <w:pStyle w:val="Bezodstpw"/>
            </w:pPr>
          </w:p>
        </w:tc>
      </w:tr>
    </w:tbl>
    <w:p w14:paraId="54C84631" w14:textId="675EFA32" w:rsidR="00460795" w:rsidRDefault="00460795" w:rsidP="00460795">
      <w:pPr>
        <w:pStyle w:val="Akapitzlist"/>
        <w:ind w:left="720"/>
      </w:pPr>
    </w:p>
    <w:p w14:paraId="41B13EAF" w14:textId="77777777" w:rsidR="006869F7" w:rsidRDefault="006869F7" w:rsidP="00460795">
      <w:pPr>
        <w:pStyle w:val="Akapitzlist"/>
        <w:ind w:left="720"/>
      </w:pPr>
    </w:p>
    <w:p w14:paraId="69B17012" w14:textId="7FD29D81" w:rsidR="00D17C44" w:rsidRPr="006D0C9A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6D0C9A">
        <w:rPr>
          <w:b/>
        </w:rPr>
        <w:t>Mysz przewodowa – 10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4161"/>
        <w:gridCol w:w="1635"/>
        <w:gridCol w:w="2551"/>
      </w:tblGrid>
      <w:tr w:rsidR="006869F7" w14:paraId="48D1F6B1" w14:textId="2526B61C" w:rsidTr="006869F7">
        <w:tc>
          <w:tcPr>
            <w:tcW w:w="4161" w:type="dxa"/>
          </w:tcPr>
          <w:p w14:paraId="418D0B8C" w14:textId="5F36781B" w:rsidR="006869F7" w:rsidRDefault="006869F7" w:rsidP="004C5B8E">
            <w:pPr>
              <w:pStyle w:val="Bezodstpw"/>
            </w:pPr>
            <w:r>
              <w:t>Łączność</w:t>
            </w:r>
          </w:p>
        </w:tc>
        <w:tc>
          <w:tcPr>
            <w:tcW w:w="1635" w:type="dxa"/>
          </w:tcPr>
          <w:p w14:paraId="5B00CD54" w14:textId="3976C92C" w:rsidR="006869F7" w:rsidRDefault="006869F7" w:rsidP="004C5B8E">
            <w:pPr>
              <w:pStyle w:val="Bezodstpw"/>
            </w:pPr>
            <w:r>
              <w:t>Przewodowa</w:t>
            </w:r>
          </w:p>
        </w:tc>
        <w:tc>
          <w:tcPr>
            <w:tcW w:w="2551" w:type="dxa"/>
          </w:tcPr>
          <w:p w14:paraId="59251CF9" w14:textId="77777777" w:rsidR="006869F7" w:rsidRDefault="006869F7" w:rsidP="004C5B8E">
            <w:pPr>
              <w:pStyle w:val="Bezodstpw"/>
            </w:pPr>
          </w:p>
        </w:tc>
      </w:tr>
      <w:tr w:rsidR="006869F7" w14:paraId="25A6A679" w14:textId="7FD55D43" w:rsidTr="006869F7">
        <w:tc>
          <w:tcPr>
            <w:tcW w:w="4161" w:type="dxa"/>
          </w:tcPr>
          <w:p w14:paraId="39F1C2B6" w14:textId="0E5CD824" w:rsidR="006869F7" w:rsidRDefault="006869F7" w:rsidP="004C5B8E">
            <w:pPr>
              <w:pStyle w:val="Bezodstpw"/>
            </w:pPr>
            <w:r>
              <w:t>Rodzaj myszy</w:t>
            </w:r>
          </w:p>
        </w:tc>
        <w:tc>
          <w:tcPr>
            <w:tcW w:w="1635" w:type="dxa"/>
          </w:tcPr>
          <w:p w14:paraId="0AC794DD" w14:textId="2911FA72" w:rsidR="006869F7" w:rsidRDefault="006869F7" w:rsidP="004C5B8E">
            <w:pPr>
              <w:pStyle w:val="Bezodstpw"/>
            </w:pPr>
            <w:r>
              <w:t>Optyczna</w:t>
            </w:r>
          </w:p>
        </w:tc>
        <w:tc>
          <w:tcPr>
            <w:tcW w:w="2551" w:type="dxa"/>
          </w:tcPr>
          <w:p w14:paraId="3767C741" w14:textId="77777777" w:rsidR="006869F7" w:rsidRDefault="006869F7" w:rsidP="004C5B8E">
            <w:pPr>
              <w:pStyle w:val="Bezodstpw"/>
            </w:pPr>
          </w:p>
        </w:tc>
      </w:tr>
      <w:tr w:rsidR="006869F7" w14:paraId="2AA15DA1" w14:textId="2353E274" w:rsidTr="006869F7">
        <w:tc>
          <w:tcPr>
            <w:tcW w:w="4161" w:type="dxa"/>
          </w:tcPr>
          <w:p w14:paraId="054D2EAD" w14:textId="124C6170" w:rsidR="006869F7" w:rsidRDefault="006869F7" w:rsidP="004C5B8E">
            <w:pPr>
              <w:pStyle w:val="Bezodstpw"/>
            </w:pPr>
            <w:r>
              <w:t>Interfejs</w:t>
            </w:r>
          </w:p>
        </w:tc>
        <w:tc>
          <w:tcPr>
            <w:tcW w:w="1635" w:type="dxa"/>
          </w:tcPr>
          <w:p w14:paraId="7D045798" w14:textId="7FBD0D01" w:rsidR="006869F7" w:rsidRDefault="006869F7" w:rsidP="004C5B8E">
            <w:pPr>
              <w:pStyle w:val="Bezodstpw"/>
            </w:pPr>
            <w:r>
              <w:t>USB</w:t>
            </w:r>
          </w:p>
        </w:tc>
        <w:tc>
          <w:tcPr>
            <w:tcW w:w="2551" w:type="dxa"/>
          </w:tcPr>
          <w:p w14:paraId="64234DD0" w14:textId="77777777" w:rsidR="006869F7" w:rsidRDefault="006869F7" w:rsidP="004C5B8E">
            <w:pPr>
              <w:pStyle w:val="Bezodstpw"/>
            </w:pPr>
          </w:p>
        </w:tc>
      </w:tr>
      <w:tr w:rsidR="006869F7" w14:paraId="0A6EE4A0" w14:textId="396CFDF4" w:rsidTr="006869F7">
        <w:tc>
          <w:tcPr>
            <w:tcW w:w="4161" w:type="dxa"/>
          </w:tcPr>
          <w:p w14:paraId="0B91A343" w14:textId="23DC2C3E" w:rsidR="006869F7" w:rsidRDefault="006869F7" w:rsidP="004C5B8E">
            <w:pPr>
              <w:pStyle w:val="Bezodstpw"/>
            </w:pPr>
            <w:r>
              <w:t>Czułość</w:t>
            </w:r>
          </w:p>
        </w:tc>
        <w:tc>
          <w:tcPr>
            <w:tcW w:w="1635" w:type="dxa"/>
          </w:tcPr>
          <w:p w14:paraId="6D30F689" w14:textId="64B03916" w:rsidR="006869F7" w:rsidRDefault="006869F7" w:rsidP="004C5B8E">
            <w:pPr>
              <w:pStyle w:val="Bezodstpw"/>
            </w:pPr>
            <w:r>
              <w:t>800 DPI</w:t>
            </w:r>
          </w:p>
        </w:tc>
        <w:tc>
          <w:tcPr>
            <w:tcW w:w="2551" w:type="dxa"/>
          </w:tcPr>
          <w:p w14:paraId="255747DE" w14:textId="77777777" w:rsidR="006869F7" w:rsidRDefault="006869F7" w:rsidP="004C5B8E">
            <w:pPr>
              <w:pStyle w:val="Bezodstpw"/>
            </w:pPr>
          </w:p>
        </w:tc>
      </w:tr>
      <w:tr w:rsidR="006869F7" w14:paraId="192607B5" w14:textId="206CDB67" w:rsidTr="006869F7">
        <w:tc>
          <w:tcPr>
            <w:tcW w:w="4161" w:type="dxa"/>
          </w:tcPr>
          <w:p w14:paraId="5B459588" w14:textId="54EA88C4" w:rsidR="006869F7" w:rsidRDefault="006869F7" w:rsidP="004C5B8E">
            <w:pPr>
              <w:pStyle w:val="Bezodstpw"/>
            </w:pPr>
            <w:r>
              <w:t>Ilość przycisków</w:t>
            </w:r>
          </w:p>
        </w:tc>
        <w:tc>
          <w:tcPr>
            <w:tcW w:w="1635" w:type="dxa"/>
          </w:tcPr>
          <w:p w14:paraId="17866038" w14:textId="448D9CB2" w:rsidR="006869F7" w:rsidRDefault="006869F7" w:rsidP="004C5B8E">
            <w:pPr>
              <w:pStyle w:val="Bezodstpw"/>
            </w:pPr>
            <w:r>
              <w:t>3</w:t>
            </w:r>
          </w:p>
        </w:tc>
        <w:tc>
          <w:tcPr>
            <w:tcW w:w="2551" w:type="dxa"/>
          </w:tcPr>
          <w:p w14:paraId="0B29CA66" w14:textId="77777777" w:rsidR="006869F7" w:rsidRDefault="006869F7" w:rsidP="004C5B8E">
            <w:pPr>
              <w:pStyle w:val="Bezodstpw"/>
            </w:pPr>
          </w:p>
        </w:tc>
      </w:tr>
      <w:tr w:rsidR="006869F7" w14:paraId="52CF8DB0" w14:textId="5D466592" w:rsidTr="006869F7">
        <w:tc>
          <w:tcPr>
            <w:tcW w:w="4161" w:type="dxa"/>
          </w:tcPr>
          <w:p w14:paraId="6302698B" w14:textId="300CF79E" w:rsidR="006869F7" w:rsidRDefault="006869F7" w:rsidP="004C5B8E">
            <w:pPr>
              <w:pStyle w:val="Bezodstpw"/>
            </w:pPr>
            <w:r>
              <w:t>Rolka</w:t>
            </w:r>
          </w:p>
        </w:tc>
        <w:tc>
          <w:tcPr>
            <w:tcW w:w="1635" w:type="dxa"/>
          </w:tcPr>
          <w:p w14:paraId="6E97DB93" w14:textId="072601E4" w:rsidR="006869F7" w:rsidRDefault="006869F7" w:rsidP="004C5B8E">
            <w:pPr>
              <w:pStyle w:val="Bezodstpw"/>
            </w:pPr>
            <w:r>
              <w:t>Z przyciskiem</w:t>
            </w:r>
          </w:p>
        </w:tc>
        <w:tc>
          <w:tcPr>
            <w:tcW w:w="2551" w:type="dxa"/>
          </w:tcPr>
          <w:p w14:paraId="70B38CEB" w14:textId="77777777" w:rsidR="006869F7" w:rsidRDefault="006869F7" w:rsidP="004C5B8E">
            <w:pPr>
              <w:pStyle w:val="Bezodstpw"/>
            </w:pPr>
          </w:p>
        </w:tc>
      </w:tr>
      <w:tr w:rsidR="006869F7" w14:paraId="7F2BFCA5" w14:textId="33320F61" w:rsidTr="006869F7">
        <w:tc>
          <w:tcPr>
            <w:tcW w:w="4161" w:type="dxa"/>
          </w:tcPr>
          <w:p w14:paraId="7F7B795E" w14:textId="0201EB92" w:rsidR="006869F7" w:rsidRDefault="006869F7" w:rsidP="004C5B8E">
            <w:pPr>
              <w:pStyle w:val="Bezodstpw"/>
            </w:pPr>
            <w:r>
              <w:t>Profil myszy</w:t>
            </w:r>
          </w:p>
        </w:tc>
        <w:tc>
          <w:tcPr>
            <w:tcW w:w="1635" w:type="dxa"/>
          </w:tcPr>
          <w:p w14:paraId="3EEC0296" w14:textId="4746DA8C" w:rsidR="006869F7" w:rsidRDefault="006869F7" w:rsidP="004C5B8E">
            <w:pPr>
              <w:pStyle w:val="Bezodstpw"/>
            </w:pPr>
            <w:r>
              <w:t>Uniwersalna</w:t>
            </w:r>
          </w:p>
        </w:tc>
        <w:tc>
          <w:tcPr>
            <w:tcW w:w="2551" w:type="dxa"/>
          </w:tcPr>
          <w:p w14:paraId="2284C765" w14:textId="77777777" w:rsidR="006869F7" w:rsidRDefault="006869F7" w:rsidP="004C5B8E">
            <w:pPr>
              <w:pStyle w:val="Bezodstpw"/>
            </w:pPr>
          </w:p>
        </w:tc>
      </w:tr>
      <w:tr w:rsidR="006869F7" w14:paraId="271F6565" w14:textId="5AE22849" w:rsidTr="006869F7">
        <w:tc>
          <w:tcPr>
            <w:tcW w:w="4161" w:type="dxa"/>
          </w:tcPr>
          <w:p w14:paraId="52B5CA40" w14:textId="1E1E5AC2" w:rsidR="006869F7" w:rsidRDefault="006869F7" w:rsidP="004C5B8E">
            <w:pPr>
              <w:pStyle w:val="Bezodstpw"/>
            </w:pPr>
            <w:r>
              <w:t xml:space="preserve">Długość przewodu </w:t>
            </w:r>
          </w:p>
        </w:tc>
        <w:tc>
          <w:tcPr>
            <w:tcW w:w="1635" w:type="dxa"/>
          </w:tcPr>
          <w:p w14:paraId="231CE8E5" w14:textId="69F71049" w:rsidR="006869F7" w:rsidRDefault="006869F7" w:rsidP="004C5B8E">
            <w:pPr>
              <w:pStyle w:val="Bezodstpw"/>
            </w:pPr>
            <w:r>
              <w:t>Min. 1,8m</w:t>
            </w:r>
          </w:p>
        </w:tc>
        <w:tc>
          <w:tcPr>
            <w:tcW w:w="2551" w:type="dxa"/>
          </w:tcPr>
          <w:p w14:paraId="31305402" w14:textId="77777777" w:rsidR="006869F7" w:rsidRDefault="006869F7" w:rsidP="004C5B8E">
            <w:pPr>
              <w:pStyle w:val="Bezodstpw"/>
            </w:pPr>
          </w:p>
        </w:tc>
      </w:tr>
      <w:tr w:rsidR="006869F7" w14:paraId="5BDD93F3" w14:textId="2613A240" w:rsidTr="006869F7">
        <w:tc>
          <w:tcPr>
            <w:tcW w:w="4161" w:type="dxa"/>
          </w:tcPr>
          <w:p w14:paraId="7EC527D6" w14:textId="27478D05" w:rsidR="006869F7" w:rsidRDefault="006869F7" w:rsidP="004C5B8E">
            <w:pPr>
              <w:pStyle w:val="Bezodstpw"/>
            </w:pPr>
            <w:r>
              <w:t>Gwarancja</w:t>
            </w:r>
          </w:p>
        </w:tc>
        <w:tc>
          <w:tcPr>
            <w:tcW w:w="1635" w:type="dxa"/>
          </w:tcPr>
          <w:p w14:paraId="6C9644E2" w14:textId="71B744FC" w:rsidR="006869F7" w:rsidRDefault="006869F7" w:rsidP="004C5B8E">
            <w:pPr>
              <w:pStyle w:val="Bezodstpw"/>
            </w:pPr>
            <w:r>
              <w:t>3 lata</w:t>
            </w:r>
          </w:p>
        </w:tc>
        <w:tc>
          <w:tcPr>
            <w:tcW w:w="2551" w:type="dxa"/>
          </w:tcPr>
          <w:p w14:paraId="5A443CB4" w14:textId="77777777" w:rsidR="006869F7" w:rsidRDefault="006869F7" w:rsidP="004C5B8E">
            <w:pPr>
              <w:pStyle w:val="Bezodstpw"/>
            </w:pPr>
          </w:p>
        </w:tc>
      </w:tr>
    </w:tbl>
    <w:p w14:paraId="7A4CD78E" w14:textId="77777777" w:rsidR="00A53B28" w:rsidRDefault="00A53B28" w:rsidP="00A53B28">
      <w:pPr>
        <w:pStyle w:val="Akapitzlist"/>
        <w:ind w:left="720"/>
      </w:pPr>
    </w:p>
    <w:p w14:paraId="069985DE" w14:textId="4DF15DEA" w:rsidR="00D17C44" w:rsidRPr="006D0C9A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6D0C9A">
        <w:rPr>
          <w:b/>
        </w:rPr>
        <w:t>Mysz bezprzewodowa – 2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45"/>
        <w:gridCol w:w="2076"/>
        <w:gridCol w:w="2076"/>
      </w:tblGrid>
      <w:tr w:rsidR="006869F7" w14:paraId="7CA9FFE0" w14:textId="21D57495" w:rsidTr="00375EE1">
        <w:tc>
          <w:tcPr>
            <w:tcW w:w="4145" w:type="dxa"/>
          </w:tcPr>
          <w:p w14:paraId="4C8269B0" w14:textId="7C3AF47A" w:rsidR="006869F7" w:rsidRDefault="006869F7" w:rsidP="00C5630C">
            <w:pPr>
              <w:pStyle w:val="Bezodstpw"/>
            </w:pPr>
            <w:r>
              <w:t>Łączność</w:t>
            </w:r>
          </w:p>
        </w:tc>
        <w:tc>
          <w:tcPr>
            <w:tcW w:w="2076" w:type="dxa"/>
          </w:tcPr>
          <w:p w14:paraId="421D649F" w14:textId="0750533D" w:rsidR="006869F7" w:rsidRDefault="006869F7" w:rsidP="00C5630C">
            <w:pPr>
              <w:pStyle w:val="Bezodstpw"/>
            </w:pPr>
            <w:r>
              <w:t>Bezprzewodowa 2,4 GHz</w:t>
            </w:r>
          </w:p>
        </w:tc>
        <w:tc>
          <w:tcPr>
            <w:tcW w:w="2076" w:type="dxa"/>
          </w:tcPr>
          <w:p w14:paraId="14E62B4F" w14:textId="77777777" w:rsidR="006869F7" w:rsidRDefault="006869F7" w:rsidP="00C5630C">
            <w:pPr>
              <w:pStyle w:val="Bezodstpw"/>
            </w:pPr>
          </w:p>
        </w:tc>
      </w:tr>
      <w:tr w:rsidR="006869F7" w14:paraId="54D53ED0" w14:textId="5D182B7F" w:rsidTr="00375EE1">
        <w:tc>
          <w:tcPr>
            <w:tcW w:w="4145" w:type="dxa"/>
          </w:tcPr>
          <w:p w14:paraId="20CA2598" w14:textId="130F2D8B" w:rsidR="006869F7" w:rsidRDefault="006869F7" w:rsidP="00C5630C">
            <w:pPr>
              <w:pStyle w:val="Bezodstpw"/>
            </w:pPr>
            <w:r>
              <w:t>Zasięg działania</w:t>
            </w:r>
          </w:p>
        </w:tc>
        <w:tc>
          <w:tcPr>
            <w:tcW w:w="2076" w:type="dxa"/>
          </w:tcPr>
          <w:p w14:paraId="0610FD62" w14:textId="51DDA753" w:rsidR="006869F7" w:rsidRDefault="006869F7" w:rsidP="00C5630C">
            <w:pPr>
              <w:pStyle w:val="Bezodstpw"/>
            </w:pPr>
            <w:r>
              <w:t>Do 10m</w:t>
            </w:r>
          </w:p>
        </w:tc>
        <w:tc>
          <w:tcPr>
            <w:tcW w:w="2076" w:type="dxa"/>
          </w:tcPr>
          <w:p w14:paraId="03499104" w14:textId="77777777" w:rsidR="006869F7" w:rsidRDefault="006869F7" w:rsidP="00C5630C">
            <w:pPr>
              <w:pStyle w:val="Bezodstpw"/>
            </w:pPr>
          </w:p>
        </w:tc>
      </w:tr>
      <w:tr w:rsidR="006869F7" w14:paraId="7E7FE419" w14:textId="384CECD1" w:rsidTr="00375EE1">
        <w:tc>
          <w:tcPr>
            <w:tcW w:w="4145" w:type="dxa"/>
          </w:tcPr>
          <w:p w14:paraId="13D7A3D5" w14:textId="4D50B2CD" w:rsidR="006869F7" w:rsidRDefault="006869F7" w:rsidP="00C5630C">
            <w:pPr>
              <w:pStyle w:val="Bezodstpw"/>
            </w:pPr>
            <w:r>
              <w:t>Zasilanie</w:t>
            </w:r>
          </w:p>
        </w:tc>
        <w:tc>
          <w:tcPr>
            <w:tcW w:w="2076" w:type="dxa"/>
          </w:tcPr>
          <w:p w14:paraId="52B4D5EE" w14:textId="43498C51" w:rsidR="006869F7" w:rsidRDefault="006869F7" w:rsidP="00C5630C">
            <w:pPr>
              <w:pStyle w:val="Bezodstpw"/>
            </w:pPr>
            <w:r>
              <w:t>1x bateria AA</w:t>
            </w:r>
          </w:p>
        </w:tc>
        <w:tc>
          <w:tcPr>
            <w:tcW w:w="2076" w:type="dxa"/>
          </w:tcPr>
          <w:p w14:paraId="7A25E7C4" w14:textId="77777777" w:rsidR="006869F7" w:rsidRDefault="006869F7" w:rsidP="00C5630C">
            <w:pPr>
              <w:pStyle w:val="Bezodstpw"/>
            </w:pPr>
          </w:p>
        </w:tc>
      </w:tr>
      <w:tr w:rsidR="006869F7" w14:paraId="1F889A9A" w14:textId="1B3932E1" w:rsidTr="00375EE1">
        <w:tc>
          <w:tcPr>
            <w:tcW w:w="4145" w:type="dxa"/>
          </w:tcPr>
          <w:p w14:paraId="0B5E8EB8" w14:textId="09097ED4" w:rsidR="006869F7" w:rsidRDefault="006869F7" w:rsidP="00C5630C">
            <w:pPr>
              <w:pStyle w:val="Bezodstpw"/>
            </w:pPr>
            <w:r>
              <w:t>Czułość</w:t>
            </w:r>
          </w:p>
        </w:tc>
        <w:tc>
          <w:tcPr>
            <w:tcW w:w="2076" w:type="dxa"/>
          </w:tcPr>
          <w:p w14:paraId="4595D13B" w14:textId="0E1DD3D7" w:rsidR="006869F7" w:rsidRDefault="006869F7" w:rsidP="00C5630C">
            <w:pPr>
              <w:pStyle w:val="Bezodstpw"/>
            </w:pPr>
            <w:r>
              <w:t>1000 DPI</w:t>
            </w:r>
          </w:p>
        </w:tc>
        <w:tc>
          <w:tcPr>
            <w:tcW w:w="2076" w:type="dxa"/>
          </w:tcPr>
          <w:p w14:paraId="7C61B222" w14:textId="77777777" w:rsidR="006869F7" w:rsidRDefault="006869F7" w:rsidP="00C5630C">
            <w:pPr>
              <w:pStyle w:val="Bezodstpw"/>
            </w:pPr>
          </w:p>
        </w:tc>
      </w:tr>
      <w:tr w:rsidR="006869F7" w14:paraId="4995A908" w14:textId="4AFBBEBB" w:rsidTr="00375EE1">
        <w:tc>
          <w:tcPr>
            <w:tcW w:w="4145" w:type="dxa"/>
          </w:tcPr>
          <w:p w14:paraId="569FDB70" w14:textId="2BF694BB" w:rsidR="006869F7" w:rsidRDefault="006869F7" w:rsidP="00C5630C">
            <w:pPr>
              <w:pStyle w:val="Bezodstpw"/>
            </w:pPr>
            <w:r>
              <w:t>Liczba przycisków</w:t>
            </w:r>
          </w:p>
        </w:tc>
        <w:tc>
          <w:tcPr>
            <w:tcW w:w="2076" w:type="dxa"/>
          </w:tcPr>
          <w:p w14:paraId="4DB23B31" w14:textId="2DB4959D" w:rsidR="006869F7" w:rsidRDefault="006869F7" w:rsidP="00C5630C">
            <w:pPr>
              <w:pStyle w:val="Bezodstpw"/>
            </w:pPr>
            <w:r>
              <w:t>3</w:t>
            </w:r>
          </w:p>
        </w:tc>
        <w:tc>
          <w:tcPr>
            <w:tcW w:w="2076" w:type="dxa"/>
          </w:tcPr>
          <w:p w14:paraId="36D0F9DB" w14:textId="77777777" w:rsidR="006869F7" w:rsidRDefault="006869F7" w:rsidP="00C5630C">
            <w:pPr>
              <w:pStyle w:val="Bezodstpw"/>
            </w:pPr>
          </w:p>
        </w:tc>
      </w:tr>
      <w:tr w:rsidR="006869F7" w14:paraId="34289584" w14:textId="0A0E0BF2" w:rsidTr="00375EE1">
        <w:tc>
          <w:tcPr>
            <w:tcW w:w="4145" w:type="dxa"/>
          </w:tcPr>
          <w:p w14:paraId="0D8276C5" w14:textId="731A80B3" w:rsidR="006869F7" w:rsidRDefault="006869F7" w:rsidP="00C5630C">
            <w:pPr>
              <w:pStyle w:val="Bezodstpw"/>
            </w:pPr>
            <w:r>
              <w:t>Rolka</w:t>
            </w:r>
          </w:p>
        </w:tc>
        <w:tc>
          <w:tcPr>
            <w:tcW w:w="2076" w:type="dxa"/>
          </w:tcPr>
          <w:p w14:paraId="61131564" w14:textId="7FA1C1BC" w:rsidR="006869F7" w:rsidRDefault="006869F7" w:rsidP="00C5630C">
            <w:pPr>
              <w:pStyle w:val="Bezodstpw"/>
            </w:pPr>
            <w:r>
              <w:t>Tak</w:t>
            </w:r>
          </w:p>
        </w:tc>
        <w:tc>
          <w:tcPr>
            <w:tcW w:w="2076" w:type="dxa"/>
          </w:tcPr>
          <w:p w14:paraId="57ECFE08" w14:textId="77777777" w:rsidR="006869F7" w:rsidRDefault="006869F7" w:rsidP="00C5630C">
            <w:pPr>
              <w:pStyle w:val="Bezodstpw"/>
            </w:pPr>
          </w:p>
        </w:tc>
      </w:tr>
      <w:tr w:rsidR="006869F7" w14:paraId="4FF6DECD" w14:textId="39DA5ECF" w:rsidTr="00375EE1">
        <w:tc>
          <w:tcPr>
            <w:tcW w:w="4145" w:type="dxa"/>
          </w:tcPr>
          <w:p w14:paraId="3CB3C548" w14:textId="74C86FC2" w:rsidR="006869F7" w:rsidRDefault="006869F7" w:rsidP="00C5630C">
            <w:pPr>
              <w:pStyle w:val="Bezodstpw"/>
            </w:pPr>
            <w:r>
              <w:t>Waga z baterią</w:t>
            </w:r>
          </w:p>
        </w:tc>
        <w:tc>
          <w:tcPr>
            <w:tcW w:w="2076" w:type="dxa"/>
          </w:tcPr>
          <w:p w14:paraId="57A42A48" w14:textId="55C992FD" w:rsidR="006869F7" w:rsidRDefault="006869F7" w:rsidP="00C5630C">
            <w:pPr>
              <w:pStyle w:val="Bezodstpw"/>
            </w:pPr>
            <w:r>
              <w:t>Maks. 75,5g</w:t>
            </w:r>
          </w:p>
        </w:tc>
        <w:tc>
          <w:tcPr>
            <w:tcW w:w="2076" w:type="dxa"/>
          </w:tcPr>
          <w:p w14:paraId="0974063E" w14:textId="77777777" w:rsidR="006869F7" w:rsidRDefault="006869F7" w:rsidP="00C5630C">
            <w:pPr>
              <w:pStyle w:val="Bezodstpw"/>
            </w:pPr>
          </w:p>
        </w:tc>
      </w:tr>
      <w:tr w:rsidR="006869F7" w14:paraId="7E44DA33" w14:textId="4320203C" w:rsidTr="00375EE1">
        <w:tc>
          <w:tcPr>
            <w:tcW w:w="4145" w:type="dxa"/>
          </w:tcPr>
          <w:p w14:paraId="5E902311" w14:textId="3DA1FA11" w:rsidR="006869F7" w:rsidRDefault="006869F7" w:rsidP="00C5630C">
            <w:pPr>
              <w:pStyle w:val="Bezodstpw"/>
            </w:pPr>
            <w:r>
              <w:t>Dodatkowe funkcje</w:t>
            </w:r>
          </w:p>
        </w:tc>
        <w:tc>
          <w:tcPr>
            <w:tcW w:w="2076" w:type="dxa"/>
          </w:tcPr>
          <w:p w14:paraId="5A9E197E" w14:textId="467B86A2" w:rsidR="006869F7" w:rsidRDefault="006869F7" w:rsidP="00C5630C">
            <w:pPr>
              <w:pStyle w:val="Bezodstpw"/>
            </w:pPr>
            <w:r>
              <w:t>Odbiornik USB, bateria w zestawie</w:t>
            </w:r>
          </w:p>
        </w:tc>
        <w:tc>
          <w:tcPr>
            <w:tcW w:w="2076" w:type="dxa"/>
          </w:tcPr>
          <w:p w14:paraId="428181FA" w14:textId="77777777" w:rsidR="006869F7" w:rsidRDefault="006869F7" w:rsidP="00C5630C">
            <w:pPr>
              <w:pStyle w:val="Bezodstpw"/>
            </w:pPr>
          </w:p>
        </w:tc>
      </w:tr>
      <w:tr w:rsidR="006869F7" w14:paraId="1548D252" w14:textId="7D642809" w:rsidTr="00375EE1">
        <w:tc>
          <w:tcPr>
            <w:tcW w:w="4145" w:type="dxa"/>
          </w:tcPr>
          <w:p w14:paraId="512B3867" w14:textId="51327833" w:rsidR="006869F7" w:rsidRDefault="006869F7" w:rsidP="00C5630C">
            <w:pPr>
              <w:pStyle w:val="Bezodstpw"/>
            </w:pPr>
            <w:r>
              <w:t>Gwarancja</w:t>
            </w:r>
          </w:p>
        </w:tc>
        <w:tc>
          <w:tcPr>
            <w:tcW w:w="2076" w:type="dxa"/>
          </w:tcPr>
          <w:p w14:paraId="021FB3FE" w14:textId="66826E92" w:rsidR="006869F7" w:rsidRDefault="006869F7" w:rsidP="00C5630C">
            <w:pPr>
              <w:pStyle w:val="Bezodstpw"/>
            </w:pPr>
            <w:r>
              <w:t>3 lata</w:t>
            </w:r>
          </w:p>
        </w:tc>
        <w:tc>
          <w:tcPr>
            <w:tcW w:w="2076" w:type="dxa"/>
          </w:tcPr>
          <w:p w14:paraId="0660E7C5" w14:textId="77777777" w:rsidR="006869F7" w:rsidRDefault="006869F7" w:rsidP="00C5630C">
            <w:pPr>
              <w:pStyle w:val="Bezodstpw"/>
            </w:pPr>
          </w:p>
        </w:tc>
      </w:tr>
    </w:tbl>
    <w:p w14:paraId="1EE2F7AB" w14:textId="77777777" w:rsidR="00C5630C" w:rsidRDefault="00C5630C" w:rsidP="00C5630C">
      <w:pPr>
        <w:pStyle w:val="Akapitzlist"/>
        <w:ind w:left="720"/>
      </w:pPr>
    </w:p>
    <w:p w14:paraId="6502F209" w14:textId="3FACC42E" w:rsidR="00D17C44" w:rsidRPr="006D0C9A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6D0C9A">
        <w:rPr>
          <w:b/>
        </w:rPr>
        <w:t>Karta sieciowa Ethernet USB – 2 st.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39"/>
        <w:gridCol w:w="2082"/>
        <w:gridCol w:w="2082"/>
      </w:tblGrid>
      <w:tr w:rsidR="006869F7" w14:paraId="35A76743" w14:textId="39E4C5E4" w:rsidTr="00CD4E01">
        <w:tc>
          <w:tcPr>
            <w:tcW w:w="4139" w:type="dxa"/>
          </w:tcPr>
          <w:p w14:paraId="569829C6" w14:textId="002D267F" w:rsidR="006869F7" w:rsidRDefault="006869F7" w:rsidP="00E17BC8">
            <w:pPr>
              <w:pStyle w:val="Bezodstpw"/>
            </w:pPr>
            <w:r>
              <w:t>Typ</w:t>
            </w:r>
          </w:p>
        </w:tc>
        <w:tc>
          <w:tcPr>
            <w:tcW w:w="2082" w:type="dxa"/>
          </w:tcPr>
          <w:p w14:paraId="26877530" w14:textId="229C555F" w:rsidR="006869F7" w:rsidRDefault="006869F7" w:rsidP="00E17BC8">
            <w:pPr>
              <w:pStyle w:val="Bezodstpw"/>
            </w:pPr>
            <w:r>
              <w:t>Karta sieciowa Ethernet podłączana do USB</w:t>
            </w:r>
          </w:p>
        </w:tc>
        <w:tc>
          <w:tcPr>
            <w:tcW w:w="2082" w:type="dxa"/>
          </w:tcPr>
          <w:p w14:paraId="188884E3" w14:textId="77777777" w:rsidR="006869F7" w:rsidRDefault="006869F7" w:rsidP="00E17BC8">
            <w:pPr>
              <w:pStyle w:val="Bezodstpw"/>
            </w:pPr>
          </w:p>
        </w:tc>
      </w:tr>
      <w:tr w:rsidR="006869F7" w14:paraId="5D4CACE5" w14:textId="485EAFC3" w:rsidTr="00CD4E01">
        <w:tc>
          <w:tcPr>
            <w:tcW w:w="4139" w:type="dxa"/>
          </w:tcPr>
          <w:p w14:paraId="72315159" w14:textId="788C1C64" w:rsidR="006869F7" w:rsidRDefault="006869F7" w:rsidP="00E17BC8">
            <w:pPr>
              <w:pStyle w:val="Bezodstpw"/>
            </w:pPr>
            <w:r>
              <w:t>Interfejsy</w:t>
            </w:r>
          </w:p>
        </w:tc>
        <w:tc>
          <w:tcPr>
            <w:tcW w:w="2082" w:type="dxa"/>
          </w:tcPr>
          <w:p w14:paraId="731812BB" w14:textId="77777777" w:rsidR="006869F7" w:rsidRDefault="006869F7" w:rsidP="00E17BC8">
            <w:pPr>
              <w:pStyle w:val="Bezodstpw"/>
            </w:pPr>
            <w:r>
              <w:t>USB 3.0</w:t>
            </w:r>
          </w:p>
          <w:p w14:paraId="690AC5A1" w14:textId="2393CF80" w:rsidR="006869F7" w:rsidRDefault="006869F7" w:rsidP="00E17BC8">
            <w:pPr>
              <w:pStyle w:val="Bezodstpw"/>
            </w:pPr>
            <w:r>
              <w:t>10/100/1000Mbps</w:t>
            </w:r>
          </w:p>
        </w:tc>
        <w:tc>
          <w:tcPr>
            <w:tcW w:w="2082" w:type="dxa"/>
          </w:tcPr>
          <w:p w14:paraId="7389A7A0" w14:textId="77777777" w:rsidR="006869F7" w:rsidRDefault="006869F7" w:rsidP="00E17BC8">
            <w:pPr>
              <w:pStyle w:val="Bezodstpw"/>
            </w:pPr>
          </w:p>
        </w:tc>
      </w:tr>
      <w:tr w:rsidR="006869F7" w14:paraId="014DEF16" w14:textId="02F09286" w:rsidTr="00CD4E01">
        <w:tc>
          <w:tcPr>
            <w:tcW w:w="4139" w:type="dxa"/>
          </w:tcPr>
          <w:p w14:paraId="6191AD3F" w14:textId="492EBFE5" w:rsidR="006869F7" w:rsidRDefault="006869F7" w:rsidP="00E17BC8">
            <w:pPr>
              <w:pStyle w:val="Bezodstpw"/>
            </w:pPr>
            <w:r>
              <w:t>Obsługiwane Systemy</w:t>
            </w:r>
          </w:p>
        </w:tc>
        <w:tc>
          <w:tcPr>
            <w:tcW w:w="2082" w:type="dxa"/>
          </w:tcPr>
          <w:p w14:paraId="2CB044D8" w14:textId="428965FC" w:rsidR="006869F7" w:rsidRDefault="006869F7" w:rsidP="00E17BC8">
            <w:pPr>
              <w:pStyle w:val="Bezodstpw"/>
            </w:pPr>
            <w:r>
              <w:t>Windows 10, 8, 7</w:t>
            </w:r>
          </w:p>
        </w:tc>
        <w:tc>
          <w:tcPr>
            <w:tcW w:w="2082" w:type="dxa"/>
          </w:tcPr>
          <w:p w14:paraId="6231D9A6" w14:textId="77777777" w:rsidR="006869F7" w:rsidRDefault="006869F7" w:rsidP="00E17BC8">
            <w:pPr>
              <w:pStyle w:val="Bezodstpw"/>
            </w:pPr>
          </w:p>
        </w:tc>
      </w:tr>
    </w:tbl>
    <w:p w14:paraId="2937EF0B" w14:textId="77777777" w:rsidR="00E17BC8" w:rsidRDefault="00E17BC8" w:rsidP="00E17BC8">
      <w:pPr>
        <w:pStyle w:val="Akapitzlist"/>
        <w:ind w:left="720"/>
      </w:pPr>
    </w:p>
    <w:p w14:paraId="2BAC3F3E" w14:textId="37E5930B" w:rsidR="00D17C44" w:rsidRPr="006D0C9A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6D0C9A">
        <w:rPr>
          <w:b/>
        </w:rPr>
        <w:t xml:space="preserve">Przejściówka </w:t>
      </w:r>
      <w:proofErr w:type="spellStart"/>
      <w:r w:rsidRPr="006D0C9A">
        <w:rPr>
          <w:b/>
        </w:rPr>
        <w:t>Molex</w:t>
      </w:r>
      <w:proofErr w:type="spellEnd"/>
      <w:r w:rsidRPr="006D0C9A">
        <w:rPr>
          <w:b/>
        </w:rPr>
        <w:t xml:space="preserve"> 4PIN do SATA 15PIN</w:t>
      </w:r>
      <w:r w:rsidR="006D0C9A">
        <w:rPr>
          <w:b/>
        </w:rPr>
        <w:t xml:space="preserve"> – 2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8"/>
        <w:gridCol w:w="2043"/>
        <w:gridCol w:w="2043"/>
      </w:tblGrid>
      <w:tr w:rsidR="006869F7" w14:paraId="6E1DDB3B" w14:textId="0423DF25" w:rsidTr="00900DC2">
        <w:tc>
          <w:tcPr>
            <w:tcW w:w="4178" w:type="dxa"/>
          </w:tcPr>
          <w:p w14:paraId="400FD14B" w14:textId="1B53AC00" w:rsidR="006869F7" w:rsidRDefault="006869F7" w:rsidP="00A53B28">
            <w:pPr>
              <w:pStyle w:val="Bezodstpw"/>
            </w:pPr>
            <w:r>
              <w:t>Typ</w:t>
            </w:r>
          </w:p>
        </w:tc>
        <w:tc>
          <w:tcPr>
            <w:tcW w:w="2043" w:type="dxa"/>
          </w:tcPr>
          <w:p w14:paraId="39DCFE8B" w14:textId="3022EB9E" w:rsidR="006869F7" w:rsidRDefault="006869F7" w:rsidP="00A53B28">
            <w:pPr>
              <w:pStyle w:val="Bezodstpw"/>
            </w:pPr>
            <w:r>
              <w:t>Przejściówka</w:t>
            </w:r>
          </w:p>
        </w:tc>
        <w:tc>
          <w:tcPr>
            <w:tcW w:w="2043" w:type="dxa"/>
          </w:tcPr>
          <w:p w14:paraId="6F345060" w14:textId="77777777" w:rsidR="006869F7" w:rsidRDefault="006869F7" w:rsidP="00A53B28">
            <w:pPr>
              <w:pStyle w:val="Bezodstpw"/>
            </w:pPr>
          </w:p>
        </w:tc>
      </w:tr>
      <w:tr w:rsidR="006869F7" w14:paraId="7DAE1D38" w14:textId="44FC6D15" w:rsidTr="00900DC2">
        <w:tc>
          <w:tcPr>
            <w:tcW w:w="4178" w:type="dxa"/>
          </w:tcPr>
          <w:p w14:paraId="0A70643E" w14:textId="5B2DD8BE" w:rsidR="006869F7" w:rsidRDefault="006869F7" w:rsidP="00A53B28">
            <w:pPr>
              <w:pStyle w:val="Bezodstpw"/>
            </w:pPr>
            <w:r>
              <w:t>Typ wtyczek</w:t>
            </w:r>
          </w:p>
        </w:tc>
        <w:tc>
          <w:tcPr>
            <w:tcW w:w="2043" w:type="dxa"/>
          </w:tcPr>
          <w:p w14:paraId="08E0D5CE" w14:textId="77777777" w:rsidR="006869F7" w:rsidRDefault="006869F7" w:rsidP="00A53B28">
            <w:pPr>
              <w:pStyle w:val="Bezodstpw"/>
            </w:pPr>
            <w:proofErr w:type="spellStart"/>
            <w:r>
              <w:t>Molex</w:t>
            </w:r>
            <w:proofErr w:type="spellEnd"/>
            <w:r>
              <w:t xml:space="preserve"> 4PIN męska</w:t>
            </w:r>
          </w:p>
          <w:p w14:paraId="14C2511A" w14:textId="3476FF14" w:rsidR="006869F7" w:rsidRDefault="006869F7" w:rsidP="00A53B28">
            <w:pPr>
              <w:pStyle w:val="Bezodstpw"/>
            </w:pPr>
            <w:r>
              <w:t>SATA 15PIN męski</w:t>
            </w:r>
          </w:p>
        </w:tc>
        <w:tc>
          <w:tcPr>
            <w:tcW w:w="2043" w:type="dxa"/>
          </w:tcPr>
          <w:p w14:paraId="22F1A25C" w14:textId="77777777" w:rsidR="006869F7" w:rsidRDefault="006869F7" w:rsidP="00A53B28">
            <w:pPr>
              <w:pStyle w:val="Bezodstpw"/>
            </w:pPr>
          </w:p>
        </w:tc>
      </w:tr>
      <w:tr w:rsidR="006869F7" w14:paraId="32700824" w14:textId="2AEE7432" w:rsidTr="00900DC2">
        <w:tc>
          <w:tcPr>
            <w:tcW w:w="4178" w:type="dxa"/>
          </w:tcPr>
          <w:p w14:paraId="1BA3F830" w14:textId="083BB9AC" w:rsidR="006869F7" w:rsidRDefault="006869F7" w:rsidP="00A53B28">
            <w:pPr>
              <w:pStyle w:val="Bezodstpw"/>
            </w:pPr>
            <w:r>
              <w:t>Długość</w:t>
            </w:r>
          </w:p>
        </w:tc>
        <w:tc>
          <w:tcPr>
            <w:tcW w:w="2043" w:type="dxa"/>
          </w:tcPr>
          <w:p w14:paraId="7C75133D" w14:textId="764E9DB9" w:rsidR="006869F7" w:rsidRDefault="006869F7" w:rsidP="00A53B28">
            <w:pPr>
              <w:pStyle w:val="Bezodstpw"/>
            </w:pPr>
            <w:r>
              <w:t>Min. 16 cm</w:t>
            </w:r>
          </w:p>
        </w:tc>
        <w:tc>
          <w:tcPr>
            <w:tcW w:w="2043" w:type="dxa"/>
          </w:tcPr>
          <w:p w14:paraId="18EC74AA" w14:textId="77777777" w:rsidR="006869F7" w:rsidRDefault="006869F7" w:rsidP="00A53B28">
            <w:pPr>
              <w:pStyle w:val="Bezodstpw"/>
            </w:pPr>
          </w:p>
        </w:tc>
      </w:tr>
    </w:tbl>
    <w:p w14:paraId="3813274D" w14:textId="77777777" w:rsidR="00A53B28" w:rsidRDefault="00A53B28" w:rsidP="00A53B28">
      <w:pPr>
        <w:pStyle w:val="Akapitzlist"/>
        <w:ind w:left="720"/>
      </w:pPr>
    </w:p>
    <w:p w14:paraId="6D8EB0DE" w14:textId="7D46D84C" w:rsidR="00D17C44" w:rsidRPr="006D0C9A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6D0C9A">
        <w:rPr>
          <w:b/>
        </w:rPr>
        <w:t xml:space="preserve">Torba do </w:t>
      </w:r>
      <w:r w:rsidR="00496A40" w:rsidRPr="006D0C9A">
        <w:rPr>
          <w:b/>
        </w:rPr>
        <w:t>notebooka</w:t>
      </w:r>
      <w:r w:rsidRPr="006D0C9A">
        <w:rPr>
          <w:b/>
        </w:rPr>
        <w:t xml:space="preserve"> 17,3” – 2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85"/>
        <w:gridCol w:w="2036"/>
        <w:gridCol w:w="2036"/>
      </w:tblGrid>
      <w:tr w:rsidR="006869F7" w14:paraId="0A92ECD6" w14:textId="1332D6A6" w:rsidTr="00216FAA">
        <w:tc>
          <w:tcPr>
            <w:tcW w:w="4185" w:type="dxa"/>
          </w:tcPr>
          <w:p w14:paraId="3AB604A7" w14:textId="77777777" w:rsidR="006869F7" w:rsidRDefault="006869F7" w:rsidP="00075AEB">
            <w:pPr>
              <w:pStyle w:val="Bezodstpw"/>
            </w:pPr>
            <w:r>
              <w:t>Rozmiar</w:t>
            </w:r>
          </w:p>
        </w:tc>
        <w:tc>
          <w:tcPr>
            <w:tcW w:w="2036" w:type="dxa"/>
          </w:tcPr>
          <w:p w14:paraId="73DD4452" w14:textId="53C6DB4E" w:rsidR="006869F7" w:rsidRDefault="006869F7" w:rsidP="00075AEB">
            <w:pPr>
              <w:pStyle w:val="Bezodstpw"/>
            </w:pPr>
            <w:r>
              <w:t>17.3”</w:t>
            </w:r>
          </w:p>
        </w:tc>
        <w:tc>
          <w:tcPr>
            <w:tcW w:w="2036" w:type="dxa"/>
          </w:tcPr>
          <w:p w14:paraId="2061493E" w14:textId="77777777" w:rsidR="006869F7" w:rsidRDefault="006869F7" w:rsidP="00075AEB">
            <w:pPr>
              <w:pStyle w:val="Bezodstpw"/>
            </w:pPr>
          </w:p>
        </w:tc>
      </w:tr>
      <w:tr w:rsidR="006869F7" w14:paraId="0B1DB6EA" w14:textId="4F438612" w:rsidTr="00216FAA">
        <w:tc>
          <w:tcPr>
            <w:tcW w:w="4185" w:type="dxa"/>
          </w:tcPr>
          <w:p w14:paraId="419488B6" w14:textId="77777777" w:rsidR="006869F7" w:rsidRDefault="006869F7" w:rsidP="00075AEB">
            <w:pPr>
              <w:pStyle w:val="Bezodstpw"/>
            </w:pPr>
            <w:r>
              <w:t>Zastosowanie</w:t>
            </w:r>
          </w:p>
        </w:tc>
        <w:tc>
          <w:tcPr>
            <w:tcW w:w="2036" w:type="dxa"/>
          </w:tcPr>
          <w:p w14:paraId="7A4D8614" w14:textId="77777777" w:rsidR="006869F7" w:rsidRDefault="006869F7" w:rsidP="00075AEB">
            <w:pPr>
              <w:pStyle w:val="Bezodstpw"/>
            </w:pPr>
            <w:r>
              <w:t>Torba do notebooka</w:t>
            </w:r>
          </w:p>
        </w:tc>
        <w:tc>
          <w:tcPr>
            <w:tcW w:w="2036" w:type="dxa"/>
          </w:tcPr>
          <w:p w14:paraId="6C7B435E" w14:textId="77777777" w:rsidR="006869F7" w:rsidRDefault="006869F7" w:rsidP="00075AEB">
            <w:pPr>
              <w:pStyle w:val="Bezodstpw"/>
            </w:pPr>
          </w:p>
        </w:tc>
      </w:tr>
      <w:tr w:rsidR="006869F7" w14:paraId="65054262" w14:textId="4FD45D64" w:rsidTr="00216FAA">
        <w:tc>
          <w:tcPr>
            <w:tcW w:w="4185" w:type="dxa"/>
          </w:tcPr>
          <w:p w14:paraId="0DFED60D" w14:textId="77777777" w:rsidR="006869F7" w:rsidRDefault="006869F7" w:rsidP="00075AEB">
            <w:pPr>
              <w:pStyle w:val="Bezodstpw"/>
            </w:pPr>
            <w:r>
              <w:lastRenderedPageBreak/>
              <w:t>Materiał</w:t>
            </w:r>
          </w:p>
        </w:tc>
        <w:tc>
          <w:tcPr>
            <w:tcW w:w="2036" w:type="dxa"/>
          </w:tcPr>
          <w:p w14:paraId="04665631" w14:textId="350B6C56" w:rsidR="006869F7" w:rsidRDefault="006869F7" w:rsidP="00075AEB">
            <w:pPr>
              <w:pStyle w:val="Bezodstpw"/>
            </w:pPr>
            <w:r>
              <w:t>Poliester</w:t>
            </w:r>
          </w:p>
        </w:tc>
        <w:tc>
          <w:tcPr>
            <w:tcW w:w="2036" w:type="dxa"/>
          </w:tcPr>
          <w:p w14:paraId="210FA311" w14:textId="77777777" w:rsidR="006869F7" w:rsidRDefault="006869F7" w:rsidP="00075AEB">
            <w:pPr>
              <w:pStyle w:val="Bezodstpw"/>
            </w:pPr>
          </w:p>
        </w:tc>
      </w:tr>
      <w:tr w:rsidR="006869F7" w14:paraId="7A9F4F54" w14:textId="6FEF7F91" w:rsidTr="00216FAA">
        <w:tc>
          <w:tcPr>
            <w:tcW w:w="4185" w:type="dxa"/>
          </w:tcPr>
          <w:p w14:paraId="15D0865E" w14:textId="77777777" w:rsidR="006869F7" w:rsidRDefault="006869F7" w:rsidP="00075AEB">
            <w:pPr>
              <w:pStyle w:val="Bezodstpw"/>
            </w:pPr>
            <w:r>
              <w:t>Waga</w:t>
            </w:r>
          </w:p>
        </w:tc>
        <w:tc>
          <w:tcPr>
            <w:tcW w:w="2036" w:type="dxa"/>
          </w:tcPr>
          <w:p w14:paraId="7BBF72AD" w14:textId="1247FB08" w:rsidR="006869F7" w:rsidRDefault="006869F7" w:rsidP="00075AEB">
            <w:pPr>
              <w:pStyle w:val="Bezodstpw"/>
            </w:pPr>
            <w:r>
              <w:t>Maks. 0.7 kg</w:t>
            </w:r>
          </w:p>
        </w:tc>
        <w:tc>
          <w:tcPr>
            <w:tcW w:w="2036" w:type="dxa"/>
          </w:tcPr>
          <w:p w14:paraId="51FDC6F3" w14:textId="77777777" w:rsidR="006869F7" w:rsidRDefault="006869F7" w:rsidP="00075AEB">
            <w:pPr>
              <w:pStyle w:val="Bezodstpw"/>
            </w:pPr>
          </w:p>
        </w:tc>
      </w:tr>
    </w:tbl>
    <w:p w14:paraId="6ECFF34F" w14:textId="77777777" w:rsidR="00496A40" w:rsidRDefault="00496A40" w:rsidP="00496A40">
      <w:pPr>
        <w:pStyle w:val="Akapitzlist"/>
        <w:ind w:left="720"/>
      </w:pPr>
    </w:p>
    <w:p w14:paraId="70AA344E" w14:textId="01C0E9DE" w:rsidR="00D17C44" w:rsidRPr="006D0C9A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6D0C9A">
        <w:rPr>
          <w:b/>
        </w:rPr>
        <w:t xml:space="preserve">Torba do </w:t>
      </w:r>
      <w:r w:rsidR="00496A40" w:rsidRPr="006D0C9A">
        <w:rPr>
          <w:b/>
        </w:rPr>
        <w:t>notebooka</w:t>
      </w:r>
      <w:r w:rsidRPr="006D0C9A">
        <w:rPr>
          <w:b/>
        </w:rPr>
        <w:t xml:space="preserve"> 15,6” – 1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85"/>
        <w:gridCol w:w="2036"/>
        <w:gridCol w:w="2036"/>
      </w:tblGrid>
      <w:tr w:rsidR="006869F7" w14:paraId="071A1462" w14:textId="5BA8759F" w:rsidTr="00641F88">
        <w:tc>
          <w:tcPr>
            <w:tcW w:w="4185" w:type="dxa"/>
          </w:tcPr>
          <w:p w14:paraId="4F1A989D" w14:textId="083F9D6D" w:rsidR="006869F7" w:rsidRDefault="006869F7" w:rsidP="00496A40">
            <w:pPr>
              <w:pStyle w:val="Bezodstpw"/>
            </w:pPr>
            <w:r>
              <w:t>Rozmiar</w:t>
            </w:r>
          </w:p>
        </w:tc>
        <w:tc>
          <w:tcPr>
            <w:tcW w:w="2036" w:type="dxa"/>
          </w:tcPr>
          <w:p w14:paraId="4A5DAF47" w14:textId="315EAB61" w:rsidR="006869F7" w:rsidRDefault="006869F7" w:rsidP="00496A40">
            <w:pPr>
              <w:pStyle w:val="Bezodstpw"/>
            </w:pPr>
            <w:r>
              <w:t>15.6”</w:t>
            </w:r>
          </w:p>
        </w:tc>
        <w:tc>
          <w:tcPr>
            <w:tcW w:w="2036" w:type="dxa"/>
          </w:tcPr>
          <w:p w14:paraId="68B53C16" w14:textId="77777777" w:rsidR="006869F7" w:rsidRDefault="006869F7" w:rsidP="00496A40">
            <w:pPr>
              <w:pStyle w:val="Bezodstpw"/>
            </w:pPr>
          </w:p>
        </w:tc>
      </w:tr>
      <w:tr w:rsidR="006869F7" w14:paraId="491BC8E7" w14:textId="0BCF0458" w:rsidTr="00641F88">
        <w:tc>
          <w:tcPr>
            <w:tcW w:w="4185" w:type="dxa"/>
          </w:tcPr>
          <w:p w14:paraId="0E8CA20F" w14:textId="1A3CFE83" w:rsidR="006869F7" w:rsidRDefault="006869F7" w:rsidP="00496A40">
            <w:pPr>
              <w:pStyle w:val="Bezodstpw"/>
            </w:pPr>
            <w:r>
              <w:t>Zastosowanie</w:t>
            </w:r>
          </w:p>
        </w:tc>
        <w:tc>
          <w:tcPr>
            <w:tcW w:w="2036" w:type="dxa"/>
          </w:tcPr>
          <w:p w14:paraId="4431E49A" w14:textId="386FC33C" w:rsidR="006869F7" w:rsidRDefault="006869F7" w:rsidP="00496A40">
            <w:pPr>
              <w:pStyle w:val="Bezodstpw"/>
            </w:pPr>
            <w:r>
              <w:t>Torba do notebooka</w:t>
            </w:r>
          </w:p>
        </w:tc>
        <w:tc>
          <w:tcPr>
            <w:tcW w:w="2036" w:type="dxa"/>
          </w:tcPr>
          <w:p w14:paraId="1FE64A1C" w14:textId="77777777" w:rsidR="006869F7" w:rsidRDefault="006869F7" w:rsidP="00496A40">
            <w:pPr>
              <w:pStyle w:val="Bezodstpw"/>
            </w:pPr>
          </w:p>
        </w:tc>
      </w:tr>
      <w:tr w:rsidR="006869F7" w14:paraId="5119CFCA" w14:textId="60B5D91B" w:rsidTr="00641F88">
        <w:tc>
          <w:tcPr>
            <w:tcW w:w="4185" w:type="dxa"/>
          </w:tcPr>
          <w:p w14:paraId="49F72168" w14:textId="67B5BA4B" w:rsidR="006869F7" w:rsidRDefault="006869F7" w:rsidP="00496A40">
            <w:pPr>
              <w:pStyle w:val="Bezodstpw"/>
            </w:pPr>
            <w:r>
              <w:t>Materiał</w:t>
            </w:r>
          </w:p>
        </w:tc>
        <w:tc>
          <w:tcPr>
            <w:tcW w:w="2036" w:type="dxa"/>
          </w:tcPr>
          <w:p w14:paraId="28C9644E" w14:textId="149768C1" w:rsidR="006869F7" w:rsidRDefault="006869F7" w:rsidP="00496A40">
            <w:pPr>
              <w:pStyle w:val="Bezodstpw"/>
            </w:pPr>
            <w:r>
              <w:t>Nylon</w:t>
            </w:r>
          </w:p>
        </w:tc>
        <w:tc>
          <w:tcPr>
            <w:tcW w:w="2036" w:type="dxa"/>
          </w:tcPr>
          <w:p w14:paraId="3B56BED8" w14:textId="77777777" w:rsidR="006869F7" w:rsidRDefault="006869F7" w:rsidP="00496A40">
            <w:pPr>
              <w:pStyle w:val="Bezodstpw"/>
            </w:pPr>
          </w:p>
        </w:tc>
      </w:tr>
      <w:tr w:rsidR="006869F7" w14:paraId="631C938C" w14:textId="09E43CBD" w:rsidTr="00641F88">
        <w:tc>
          <w:tcPr>
            <w:tcW w:w="4185" w:type="dxa"/>
          </w:tcPr>
          <w:p w14:paraId="66454ED9" w14:textId="7D2AB582" w:rsidR="006869F7" w:rsidRDefault="006869F7" w:rsidP="00496A40">
            <w:pPr>
              <w:pStyle w:val="Bezodstpw"/>
            </w:pPr>
            <w:r>
              <w:t>Waga</w:t>
            </w:r>
          </w:p>
        </w:tc>
        <w:tc>
          <w:tcPr>
            <w:tcW w:w="2036" w:type="dxa"/>
          </w:tcPr>
          <w:p w14:paraId="0BEECC34" w14:textId="10102B6D" w:rsidR="006869F7" w:rsidRDefault="006869F7" w:rsidP="00496A40">
            <w:pPr>
              <w:pStyle w:val="Bezodstpw"/>
            </w:pPr>
            <w:r>
              <w:t>Maks. 0.75 kg</w:t>
            </w:r>
          </w:p>
        </w:tc>
        <w:tc>
          <w:tcPr>
            <w:tcW w:w="2036" w:type="dxa"/>
          </w:tcPr>
          <w:p w14:paraId="13FAD117" w14:textId="77777777" w:rsidR="006869F7" w:rsidRDefault="006869F7" w:rsidP="00496A40">
            <w:pPr>
              <w:pStyle w:val="Bezodstpw"/>
            </w:pPr>
          </w:p>
        </w:tc>
      </w:tr>
    </w:tbl>
    <w:p w14:paraId="0C26A1B4" w14:textId="77777777" w:rsidR="00496A40" w:rsidRDefault="00496A40" w:rsidP="00496A40">
      <w:pPr>
        <w:pStyle w:val="Akapitzlist"/>
        <w:ind w:left="720"/>
      </w:pPr>
    </w:p>
    <w:p w14:paraId="164CE257" w14:textId="60D88CA3" w:rsidR="00D17C44" w:rsidRPr="006D0C9A" w:rsidRDefault="00D17C44" w:rsidP="00D17C44">
      <w:pPr>
        <w:pStyle w:val="Akapitzlist"/>
        <w:numPr>
          <w:ilvl w:val="0"/>
          <w:numId w:val="21"/>
        </w:numPr>
        <w:rPr>
          <w:b/>
        </w:rPr>
      </w:pPr>
      <w:proofErr w:type="spellStart"/>
      <w:r w:rsidRPr="006D0C9A">
        <w:rPr>
          <w:b/>
        </w:rPr>
        <w:t>Patchcord</w:t>
      </w:r>
      <w:proofErr w:type="spellEnd"/>
      <w:r w:rsidRPr="006D0C9A">
        <w:rPr>
          <w:b/>
        </w:rPr>
        <w:t xml:space="preserve"> 1,5m – 50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85"/>
        <w:gridCol w:w="2036"/>
        <w:gridCol w:w="2036"/>
      </w:tblGrid>
      <w:tr w:rsidR="006869F7" w14:paraId="679EAD98" w14:textId="48F4476F" w:rsidTr="007230F8">
        <w:tc>
          <w:tcPr>
            <w:tcW w:w="4185" w:type="dxa"/>
          </w:tcPr>
          <w:p w14:paraId="6734A866" w14:textId="66F42E60" w:rsidR="006869F7" w:rsidRDefault="006869F7" w:rsidP="00C87E1A">
            <w:pPr>
              <w:pStyle w:val="Bezodstpw"/>
            </w:pPr>
            <w:r>
              <w:t>Typ</w:t>
            </w:r>
          </w:p>
        </w:tc>
        <w:tc>
          <w:tcPr>
            <w:tcW w:w="2036" w:type="dxa"/>
          </w:tcPr>
          <w:p w14:paraId="6A2D518E" w14:textId="09B15C44" w:rsidR="006869F7" w:rsidRDefault="006869F7" w:rsidP="00C87E1A">
            <w:pPr>
              <w:pStyle w:val="Bezodstpw"/>
            </w:pPr>
            <w:proofErr w:type="spellStart"/>
            <w:r>
              <w:t>Patchcord</w:t>
            </w:r>
            <w:proofErr w:type="spellEnd"/>
          </w:p>
        </w:tc>
        <w:tc>
          <w:tcPr>
            <w:tcW w:w="2036" w:type="dxa"/>
          </w:tcPr>
          <w:p w14:paraId="5E653BEC" w14:textId="77777777" w:rsidR="006869F7" w:rsidRDefault="006869F7" w:rsidP="00C87E1A">
            <w:pPr>
              <w:pStyle w:val="Bezodstpw"/>
            </w:pPr>
          </w:p>
        </w:tc>
      </w:tr>
      <w:tr w:rsidR="006869F7" w14:paraId="17648015" w14:textId="6CB8BB53" w:rsidTr="007230F8">
        <w:tc>
          <w:tcPr>
            <w:tcW w:w="4185" w:type="dxa"/>
          </w:tcPr>
          <w:p w14:paraId="4D768778" w14:textId="09E7626A" w:rsidR="006869F7" w:rsidRDefault="006869F7" w:rsidP="00C87E1A">
            <w:pPr>
              <w:pStyle w:val="Bezodstpw"/>
            </w:pPr>
            <w:r>
              <w:t>Długość</w:t>
            </w:r>
          </w:p>
        </w:tc>
        <w:tc>
          <w:tcPr>
            <w:tcW w:w="2036" w:type="dxa"/>
          </w:tcPr>
          <w:p w14:paraId="5737EBF8" w14:textId="265A8E9E" w:rsidR="006869F7" w:rsidRDefault="006869F7" w:rsidP="00C87E1A">
            <w:pPr>
              <w:pStyle w:val="Bezodstpw"/>
            </w:pPr>
            <w:r>
              <w:t>150 cm</w:t>
            </w:r>
          </w:p>
        </w:tc>
        <w:tc>
          <w:tcPr>
            <w:tcW w:w="2036" w:type="dxa"/>
          </w:tcPr>
          <w:p w14:paraId="05F76341" w14:textId="77777777" w:rsidR="006869F7" w:rsidRDefault="006869F7" w:rsidP="00C87E1A">
            <w:pPr>
              <w:pStyle w:val="Bezodstpw"/>
            </w:pPr>
          </w:p>
        </w:tc>
      </w:tr>
      <w:tr w:rsidR="006869F7" w14:paraId="7A60C124" w14:textId="7EA77114" w:rsidTr="007230F8">
        <w:tc>
          <w:tcPr>
            <w:tcW w:w="4185" w:type="dxa"/>
          </w:tcPr>
          <w:p w14:paraId="05926A31" w14:textId="2405B5FD" w:rsidR="006869F7" w:rsidRDefault="006869F7" w:rsidP="00C87E1A">
            <w:pPr>
              <w:pStyle w:val="Bezodstpw"/>
            </w:pPr>
            <w:r>
              <w:t>Interfejsy</w:t>
            </w:r>
          </w:p>
        </w:tc>
        <w:tc>
          <w:tcPr>
            <w:tcW w:w="2036" w:type="dxa"/>
          </w:tcPr>
          <w:p w14:paraId="5D0094FE" w14:textId="4947279B" w:rsidR="006869F7" w:rsidRDefault="006869F7" w:rsidP="00C87E1A">
            <w:pPr>
              <w:pStyle w:val="Bezodstpw"/>
            </w:pPr>
            <w:r>
              <w:t>RJ45</w:t>
            </w:r>
          </w:p>
        </w:tc>
        <w:tc>
          <w:tcPr>
            <w:tcW w:w="2036" w:type="dxa"/>
          </w:tcPr>
          <w:p w14:paraId="78A9FC81" w14:textId="77777777" w:rsidR="006869F7" w:rsidRDefault="006869F7" w:rsidP="00C87E1A">
            <w:pPr>
              <w:pStyle w:val="Bezodstpw"/>
            </w:pPr>
          </w:p>
        </w:tc>
      </w:tr>
      <w:tr w:rsidR="006869F7" w14:paraId="65B5DDBE" w14:textId="2C48E4F7" w:rsidTr="007230F8">
        <w:tc>
          <w:tcPr>
            <w:tcW w:w="4185" w:type="dxa"/>
          </w:tcPr>
          <w:p w14:paraId="6CDE7F5B" w14:textId="5F52DB53" w:rsidR="006869F7" w:rsidRDefault="006869F7" w:rsidP="00C87E1A">
            <w:pPr>
              <w:pStyle w:val="Bezodstpw"/>
            </w:pPr>
            <w:r>
              <w:t>Kategoria</w:t>
            </w:r>
          </w:p>
        </w:tc>
        <w:tc>
          <w:tcPr>
            <w:tcW w:w="2036" w:type="dxa"/>
          </w:tcPr>
          <w:p w14:paraId="2EC8BAE0" w14:textId="055EFD7F" w:rsidR="006869F7" w:rsidRDefault="006869F7" w:rsidP="00C87E1A">
            <w:pPr>
              <w:pStyle w:val="Bezodstpw"/>
            </w:pPr>
            <w:proofErr w:type="spellStart"/>
            <w:r>
              <w:t>Cat</w:t>
            </w:r>
            <w:proofErr w:type="spellEnd"/>
            <w:r>
              <w:t>. 6A</w:t>
            </w:r>
          </w:p>
        </w:tc>
        <w:tc>
          <w:tcPr>
            <w:tcW w:w="2036" w:type="dxa"/>
          </w:tcPr>
          <w:p w14:paraId="03849434" w14:textId="77777777" w:rsidR="006869F7" w:rsidRDefault="006869F7" w:rsidP="00C87E1A">
            <w:pPr>
              <w:pStyle w:val="Bezodstpw"/>
            </w:pPr>
          </w:p>
        </w:tc>
      </w:tr>
      <w:tr w:rsidR="006869F7" w14:paraId="5FAF9083" w14:textId="10363269" w:rsidTr="007230F8">
        <w:tc>
          <w:tcPr>
            <w:tcW w:w="4185" w:type="dxa"/>
          </w:tcPr>
          <w:p w14:paraId="0D08AEF9" w14:textId="5AEC0D50" w:rsidR="006869F7" w:rsidRDefault="006869F7" w:rsidP="00C87E1A">
            <w:pPr>
              <w:pStyle w:val="Bezodstpw"/>
            </w:pPr>
            <w:r>
              <w:t>Typ ekranowania</w:t>
            </w:r>
          </w:p>
        </w:tc>
        <w:tc>
          <w:tcPr>
            <w:tcW w:w="2036" w:type="dxa"/>
          </w:tcPr>
          <w:p w14:paraId="212D3DFB" w14:textId="0464C3E6" w:rsidR="006869F7" w:rsidRDefault="006869F7" w:rsidP="00C87E1A">
            <w:pPr>
              <w:pStyle w:val="Bezodstpw"/>
            </w:pPr>
            <w:r>
              <w:t>UTP</w:t>
            </w:r>
          </w:p>
        </w:tc>
        <w:tc>
          <w:tcPr>
            <w:tcW w:w="2036" w:type="dxa"/>
          </w:tcPr>
          <w:p w14:paraId="0A389D5F" w14:textId="77777777" w:rsidR="006869F7" w:rsidRDefault="006869F7" w:rsidP="00C87E1A">
            <w:pPr>
              <w:pStyle w:val="Bezodstpw"/>
            </w:pPr>
          </w:p>
        </w:tc>
      </w:tr>
    </w:tbl>
    <w:p w14:paraId="60393D25" w14:textId="77777777" w:rsidR="00B860FA" w:rsidRDefault="00B860FA" w:rsidP="00B860FA">
      <w:pPr>
        <w:pStyle w:val="Akapitzlist"/>
        <w:ind w:left="720"/>
      </w:pPr>
    </w:p>
    <w:p w14:paraId="31607090" w14:textId="3A42E150" w:rsidR="00D17C44" w:rsidRPr="00E300BD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E300BD">
        <w:rPr>
          <w:b/>
        </w:rPr>
        <w:t>Switch biurkowy – 5 szt.</w:t>
      </w:r>
      <w:r w:rsidR="00E90F65">
        <w:rPr>
          <w:b/>
        </w:rPr>
        <w:t xml:space="preserve"> - ……………………………………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66"/>
        <w:gridCol w:w="2055"/>
        <w:gridCol w:w="2055"/>
      </w:tblGrid>
      <w:tr w:rsidR="006869F7" w14:paraId="7067D259" w14:textId="321640B8" w:rsidTr="00D70028">
        <w:tc>
          <w:tcPr>
            <w:tcW w:w="4166" w:type="dxa"/>
          </w:tcPr>
          <w:p w14:paraId="3E45260E" w14:textId="5AC4E5A3" w:rsidR="006869F7" w:rsidRDefault="006869F7" w:rsidP="00D12CEA">
            <w:pPr>
              <w:pStyle w:val="Bezodstpw"/>
            </w:pPr>
            <w:r>
              <w:t>Typ</w:t>
            </w:r>
          </w:p>
        </w:tc>
        <w:tc>
          <w:tcPr>
            <w:tcW w:w="2055" w:type="dxa"/>
          </w:tcPr>
          <w:p w14:paraId="7DD1B05D" w14:textId="26992E7C" w:rsidR="006869F7" w:rsidRDefault="006869F7" w:rsidP="00D12CEA">
            <w:pPr>
              <w:pStyle w:val="Bezodstpw"/>
            </w:pPr>
            <w:proofErr w:type="spellStart"/>
            <w:r>
              <w:t>Niezarządzalny</w:t>
            </w:r>
            <w:proofErr w:type="spellEnd"/>
          </w:p>
        </w:tc>
        <w:tc>
          <w:tcPr>
            <w:tcW w:w="2055" w:type="dxa"/>
          </w:tcPr>
          <w:p w14:paraId="1ABDA20C" w14:textId="77777777" w:rsidR="006869F7" w:rsidRDefault="006869F7" w:rsidP="00D12CEA">
            <w:pPr>
              <w:pStyle w:val="Bezodstpw"/>
            </w:pPr>
          </w:p>
        </w:tc>
      </w:tr>
      <w:tr w:rsidR="006869F7" w14:paraId="3EC18866" w14:textId="77FE67FE" w:rsidTr="00D70028">
        <w:tc>
          <w:tcPr>
            <w:tcW w:w="4166" w:type="dxa"/>
          </w:tcPr>
          <w:p w14:paraId="59FD9631" w14:textId="4A21F794" w:rsidR="006869F7" w:rsidRDefault="006869F7" w:rsidP="00D12CEA">
            <w:pPr>
              <w:pStyle w:val="Bezodstpw"/>
            </w:pPr>
            <w:r>
              <w:t>Przeznaczenie</w:t>
            </w:r>
          </w:p>
        </w:tc>
        <w:tc>
          <w:tcPr>
            <w:tcW w:w="2055" w:type="dxa"/>
          </w:tcPr>
          <w:p w14:paraId="7077CB5C" w14:textId="6D7D0AF8" w:rsidR="006869F7" w:rsidRDefault="006869F7" w:rsidP="00D12CEA">
            <w:pPr>
              <w:pStyle w:val="Bezodstpw"/>
            </w:pPr>
            <w:r>
              <w:t>Biurkowy</w:t>
            </w:r>
          </w:p>
        </w:tc>
        <w:tc>
          <w:tcPr>
            <w:tcW w:w="2055" w:type="dxa"/>
          </w:tcPr>
          <w:p w14:paraId="75E87FF8" w14:textId="77777777" w:rsidR="006869F7" w:rsidRDefault="006869F7" w:rsidP="00D12CEA">
            <w:pPr>
              <w:pStyle w:val="Bezodstpw"/>
            </w:pPr>
          </w:p>
        </w:tc>
      </w:tr>
      <w:tr w:rsidR="006869F7" w14:paraId="54ACF61E" w14:textId="7382414E" w:rsidTr="00D70028">
        <w:tc>
          <w:tcPr>
            <w:tcW w:w="4166" w:type="dxa"/>
          </w:tcPr>
          <w:p w14:paraId="219A9430" w14:textId="7822B7D4" w:rsidR="006869F7" w:rsidRDefault="006869F7" w:rsidP="00D12CEA">
            <w:pPr>
              <w:pStyle w:val="Bezodstpw"/>
            </w:pPr>
            <w:r>
              <w:t>Liczba portów 1000Mb</w:t>
            </w:r>
          </w:p>
        </w:tc>
        <w:tc>
          <w:tcPr>
            <w:tcW w:w="2055" w:type="dxa"/>
          </w:tcPr>
          <w:p w14:paraId="4233B4D4" w14:textId="213BD4B6" w:rsidR="006869F7" w:rsidRDefault="006869F7" w:rsidP="00D12CEA">
            <w:pPr>
              <w:pStyle w:val="Bezodstpw"/>
            </w:pPr>
            <w:r>
              <w:t>5 szt.</w:t>
            </w:r>
          </w:p>
        </w:tc>
        <w:tc>
          <w:tcPr>
            <w:tcW w:w="2055" w:type="dxa"/>
          </w:tcPr>
          <w:p w14:paraId="6710430C" w14:textId="77777777" w:rsidR="006869F7" w:rsidRDefault="006869F7" w:rsidP="00D12CEA">
            <w:pPr>
              <w:pStyle w:val="Bezodstpw"/>
            </w:pPr>
          </w:p>
        </w:tc>
      </w:tr>
      <w:tr w:rsidR="006869F7" w14:paraId="159D1F69" w14:textId="75E90AFB" w:rsidTr="00D70028">
        <w:tc>
          <w:tcPr>
            <w:tcW w:w="4166" w:type="dxa"/>
          </w:tcPr>
          <w:p w14:paraId="0A6AB338" w14:textId="42523C98" w:rsidR="006869F7" w:rsidRDefault="006869F7" w:rsidP="00D12CEA">
            <w:pPr>
              <w:pStyle w:val="Bezodstpw"/>
            </w:pPr>
            <w:r>
              <w:t>Obsługiwane protokoły</w:t>
            </w:r>
          </w:p>
        </w:tc>
        <w:tc>
          <w:tcPr>
            <w:tcW w:w="2055" w:type="dxa"/>
          </w:tcPr>
          <w:p w14:paraId="3A6A2869" w14:textId="63627B34" w:rsidR="006869F7" w:rsidRDefault="006869F7" w:rsidP="00D12CEA">
            <w:pPr>
              <w:pStyle w:val="Bezodstpw"/>
            </w:pPr>
            <w:r>
              <w:t>IEEE 802.3x</w:t>
            </w:r>
          </w:p>
        </w:tc>
        <w:tc>
          <w:tcPr>
            <w:tcW w:w="2055" w:type="dxa"/>
          </w:tcPr>
          <w:p w14:paraId="08574768" w14:textId="77777777" w:rsidR="006869F7" w:rsidRDefault="006869F7" w:rsidP="00D12CEA">
            <w:pPr>
              <w:pStyle w:val="Bezodstpw"/>
            </w:pPr>
          </w:p>
        </w:tc>
      </w:tr>
    </w:tbl>
    <w:p w14:paraId="30B95D0D" w14:textId="77777777" w:rsidR="00D12CEA" w:rsidRDefault="00D12CEA" w:rsidP="00D12CEA">
      <w:pPr>
        <w:pStyle w:val="Akapitzlist"/>
        <w:ind w:left="720"/>
      </w:pPr>
    </w:p>
    <w:p w14:paraId="18545A3C" w14:textId="6E9842C0" w:rsidR="00D17C44" w:rsidRPr="00E300BD" w:rsidRDefault="00D17C44" w:rsidP="00D17C44">
      <w:pPr>
        <w:pStyle w:val="Akapitzlist"/>
        <w:numPr>
          <w:ilvl w:val="0"/>
          <w:numId w:val="21"/>
        </w:numPr>
        <w:rPr>
          <w:b/>
        </w:rPr>
      </w:pPr>
      <w:r w:rsidRPr="00E300BD">
        <w:rPr>
          <w:b/>
        </w:rPr>
        <w:t xml:space="preserve">Wtyczka RJ45 – 1 </w:t>
      </w:r>
      <w:r w:rsidR="00E300BD">
        <w:rPr>
          <w:b/>
        </w:rPr>
        <w:t>opakowanie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8"/>
        <w:gridCol w:w="2043"/>
        <w:gridCol w:w="2043"/>
      </w:tblGrid>
      <w:tr w:rsidR="006869F7" w14:paraId="26797517" w14:textId="59940C65" w:rsidTr="008533C2">
        <w:tc>
          <w:tcPr>
            <w:tcW w:w="4178" w:type="dxa"/>
          </w:tcPr>
          <w:p w14:paraId="630BEE07" w14:textId="4915C854" w:rsidR="006869F7" w:rsidRDefault="006869F7" w:rsidP="00A27E5D">
            <w:pPr>
              <w:pStyle w:val="Bezodstpw"/>
            </w:pPr>
            <w:r>
              <w:t>Zastosowanie</w:t>
            </w:r>
          </w:p>
        </w:tc>
        <w:tc>
          <w:tcPr>
            <w:tcW w:w="2043" w:type="dxa"/>
          </w:tcPr>
          <w:p w14:paraId="5BB76A64" w14:textId="5BB15AD7" w:rsidR="006869F7" w:rsidRDefault="006869F7" w:rsidP="00A27E5D">
            <w:pPr>
              <w:pStyle w:val="Bezodstpw"/>
            </w:pPr>
            <w:r>
              <w:t>Wtyk zaciskany RJ45</w:t>
            </w:r>
          </w:p>
        </w:tc>
        <w:tc>
          <w:tcPr>
            <w:tcW w:w="2043" w:type="dxa"/>
          </w:tcPr>
          <w:p w14:paraId="1FAC56BC" w14:textId="77777777" w:rsidR="006869F7" w:rsidRDefault="006869F7" w:rsidP="00A27E5D">
            <w:pPr>
              <w:pStyle w:val="Bezodstpw"/>
            </w:pPr>
          </w:p>
        </w:tc>
      </w:tr>
      <w:tr w:rsidR="006869F7" w14:paraId="0BEF7AB6" w14:textId="31882E2F" w:rsidTr="008533C2">
        <w:tc>
          <w:tcPr>
            <w:tcW w:w="4178" w:type="dxa"/>
          </w:tcPr>
          <w:p w14:paraId="1C8DC960" w14:textId="5272AB11" w:rsidR="006869F7" w:rsidRDefault="006869F7" w:rsidP="00A27E5D">
            <w:pPr>
              <w:pStyle w:val="Bezodstpw"/>
            </w:pPr>
            <w:r>
              <w:t>Ilość</w:t>
            </w:r>
          </w:p>
        </w:tc>
        <w:tc>
          <w:tcPr>
            <w:tcW w:w="2043" w:type="dxa"/>
          </w:tcPr>
          <w:p w14:paraId="06732F6F" w14:textId="1A0A32E9" w:rsidR="006869F7" w:rsidRDefault="006869F7" w:rsidP="00A27E5D">
            <w:pPr>
              <w:pStyle w:val="Bezodstpw"/>
            </w:pPr>
            <w:r>
              <w:t>100 szt. w jednym opakowaniu</w:t>
            </w:r>
          </w:p>
        </w:tc>
        <w:tc>
          <w:tcPr>
            <w:tcW w:w="2043" w:type="dxa"/>
          </w:tcPr>
          <w:p w14:paraId="50608A47" w14:textId="77777777" w:rsidR="006869F7" w:rsidRDefault="006869F7" w:rsidP="00A27E5D">
            <w:pPr>
              <w:pStyle w:val="Bezodstpw"/>
            </w:pPr>
          </w:p>
        </w:tc>
      </w:tr>
      <w:tr w:rsidR="006869F7" w14:paraId="2CF05011" w14:textId="22A5B164" w:rsidTr="008533C2">
        <w:tc>
          <w:tcPr>
            <w:tcW w:w="4178" w:type="dxa"/>
          </w:tcPr>
          <w:p w14:paraId="7D43533B" w14:textId="582B07AB" w:rsidR="006869F7" w:rsidRDefault="006869F7" w:rsidP="00A27E5D">
            <w:pPr>
              <w:pStyle w:val="Bezodstpw"/>
            </w:pPr>
            <w:r>
              <w:t>Gwarancja</w:t>
            </w:r>
          </w:p>
        </w:tc>
        <w:tc>
          <w:tcPr>
            <w:tcW w:w="2043" w:type="dxa"/>
          </w:tcPr>
          <w:p w14:paraId="1ADD0AB4" w14:textId="053BA8E8" w:rsidR="006869F7" w:rsidRDefault="006869F7" w:rsidP="00A27E5D">
            <w:pPr>
              <w:pStyle w:val="Bezodstpw"/>
            </w:pPr>
            <w:r>
              <w:t>2 lata</w:t>
            </w:r>
          </w:p>
        </w:tc>
        <w:tc>
          <w:tcPr>
            <w:tcW w:w="2043" w:type="dxa"/>
          </w:tcPr>
          <w:p w14:paraId="49931CDF" w14:textId="77777777" w:rsidR="006869F7" w:rsidRDefault="006869F7" w:rsidP="00A27E5D">
            <w:pPr>
              <w:pStyle w:val="Bezodstpw"/>
            </w:pPr>
          </w:p>
        </w:tc>
      </w:tr>
    </w:tbl>
    <w:p w14:paraId="7E95472E" w14:textId="77777777" w:rsidR="00A27E5D" w:rsidRDefault="00A27E5D" w:rsidP="00A27E5D">
      <w:pPr>
        <w:pStyle w:val="Akapitzlist"/>
        <w:ind w:left="720"/>
      </w:pPr>
    </w:p>
    <w:p w14:paraId="7BF23540" w14:textId="6245A20E" w:rsidR="00D17C44" w:rsidRPr="00E300BD" w:rsidRDefault="00E17BC8" w:rsidP="00D17C44">
      <w:pPr>
        <w:pStyle w:val="Akapitzlist"/>
        <w:numPr>
          <w:ilvl w:val="0"/>
          <w:numId w:val="21"/>
        </w:numPr>
        <w:rPr>
          <w:b/>
        </w:rPr>
      </w:pPr>
      <w:r w:rsidRPr="00E300BD">
        <w:rPr>
          <w:b/>
        </w:rPr>
        <w:t>Etykiety</w:t>
      </w:r>
      <w:r w:rsidR="00081964" w:rsidRPr="00E300BD">
        <w:rPr>
          <w:b/>
        </w:rPr>
        <w:t xml:space="preserve"> samoprzylepne – 4 rolki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012"/>
        <w:gridCol w:w="2205"/>
        <w:gridCol w:w="2125"/>
      </w:tblGrid>
      <w:tr w:rsidR="006869F7" w14:paraId="35E50DFD" w14:textId="49A2FDCD" w:rsidTr="006869F7">
        <w:tc>
          <w:tcPr>
            <w:tcW w:w="4012" w:type="dxa"/>
          </w:tcPr>
          <w:p w14:paraId="4488A75C" w14:textId="6B60596A" w:rsidR="006869F7" w:rsidRDefault="006869F7" w:rsidP="00081964">
            <w:pPr>
              <w:pStyle w:val="Bezodstpw"/>
            </w:pPr>
            <w:r>
              <w:t>Zastosowanie</w:t>
            </w:r>
          </w:p>
        </w:tc>
        <w:tc>
          <w:tcPr>
            <w:tcW w:w="2205" w:type="dxa"/>
          </w:tcPr>
          <w:p w14:paraId="49895DEC" w14:textId="14002A7B" w:rsidR="006869F7" w:rsidRDefault="006869F7" w:rsidP="00081964">
            <w:pPr>
              <w:pStyle w:val="Bezodstpw"/>
            </w:pPr>
            <w:r>
              <w:t>Drukarka Zebra ZD41022</w:t>
            </w:r>
          </w:p>
        </w:tc>
        <w:tc>
          <w:tcPr>
            <w:tcW w:w="2125" w:type="dxa"/>
          </w:tcPr>
          <w:p w14:paraId="0CEF8B46" w14:textId="77777777" w:rsidR="006869F7" w:rsidRDefault="006869F7" w:rsidP="00081964">
            <w:pPr>
              <w:pStyle w:val="Bezodstpw"/>
            </w:pPr>
          </w:p>
        </w:tc>
      </w:tr>
      <w:tr w:rsidR="006869F7" w14:paraId="779E2AC3" w14:textId="5CBEC230" w:rsidTr="006869F7">
        <w:tc>
          <w:tcPr>
            <w:tcW w:w="4012" w:type="dxa"/>
          </w:tcPr>
          <w:p w14:paraId="2F5661ED" w14:textId="23ACA8C7" w:rsidR="006869F7" w:rsidRDefault="006869F7" w:rsidP="00081964">
            <w:pPr>
              <w:pStyle w:val="Bezodstpw"/>
            </w:pPr>
            <w:r>
              <w:t>Ilość etykiet na rolce</w:t>
            </w:r>
          </w:p>
        </w:tc>
        <w:tc>
          <w:tcPr>
            <w:tcW w:w="2205" w:type="dxa"/>
          </w:tcPr>
          <w:p w14:paraId="1FF791B9" w14:textId="41935A24" w:rsidR="006869F7" w:rsidRDefault="006869F7" w:rsidP="00081964">
            <w:pPr>
              <w:pStyle w:val="Bezodstpw"/>
            </w:pPr>
            <w:r>
              <w:t>1500 szt.</w:t>
            </w:r>
          </w:p>
        </w:tc>
        <w:tc>
          <w:tcPr>
            <w:tcW w:w="2125" w:type="dxa"/>
          </w:tcPr>
          <w:p w14:paraId="1D2C8966" w14:textId="77777777" w:rsidR="006869F7" w:rsidRDefault="006869F7" w:rsidP="00081964">
            <w:pPr>
              <w:pStyle w:val="Bezodstpw"/>
            </w:pPr>
          </w:p>
        </w:tc>
      </w:tr>
      <w:tr w:rsidR="006869F7" w14:paraId="7F8EA1FD" w14:textId="509FDF5A" w:rsidTr="006869F7">
        <w:tc>
          <w:tcPr>
            <w:tcW w:w="4012" w:type="dxa"/>
          </w:tcPr>
          <w:p w14:paraId="09DB82C3" w14:textId="7A7EEB17" w:rsidR="006869F7" w:rsidRDefault="006869F7" w:rsidP="00081964">
            <w:pPr>
              <w:pStyle w:val="Bezodstpw"/>
            </w:pPr>
            <w:r>
              <w:t>Rozmiar naklejki</w:t>
            </w:r>
          </w:p>
        </w:tc>
        <w:tc>
          <w:tcPr>
            <w:tcW w:w="2205" w:type="dxa"/>
          </w:tcPr>
          <w:p w14:paraId="4534397F" w14:textId="0D109E3E" w:rsidR="006869F7" w:rsidRDefault="006869F7" w:rsidP="00081964">
            <w:pPr>
              <w:pStyle w:val="Bezodstpw"/>
            </w:pPr>
            <w:r>
              <w:t>50x30mm</w:t>
            </w:r>
          </w:p>
        </w:tc>
        <w:tc>
          <w:tcPr>
            <w:tcW w:w="2125" w:type="dxa"/>
          </w:tcPr>
          <w:p w14:paraId="20485C9C" w14:textId="77777777" w:rsidR="006869F7" w:rsidRDefault="006869F7" w:rsidP="00081964">
            <w:pPr>
              <w:pStyle w:val="Bezodstpw"/>
            </w:pPr>
          </w:p>
        </w:tc>
      </w:tr>
      <w:tr w:rsidR="006869F7" w14:paraId="46CC6C29" w14:textId="13158924" w:rsidTr="006869F7">
        <w:tc>
          <w:tcPr>
            <w:tcW w:w="4012" w:type="dxa"/>
          </w:tcPr>
          <w:p w14:paraId="1DE9537C" w14:textId="61F0FC35" w:rsidR="006869F7" w:rsidRDefault="006869F7" w:rsidP="00081964">
            <w:pPr>
              <w:pStyle w:val="Bezodstpw"/>
            </w:pPr>
            <w:r>
              <w:t>Rodzaj</w:t>
            </w:r>
          </w:p>
        </w:tc>
        <w:tc>
          <w:tcPr>
            <w:tcW w:w="2205" w:type="dxa"/>
          </w:tcPr>
          <w:p w14:paraId="1B34772B" w14:textId="0FD86093" w:rsidR="006869F7" w:rsidRDefault="006869F7" w:rsidP="00081964">
            <w:pPr>
              <w:pStyle w:val="Bezodstpw"/>
            </w:pPr>
            <w:proofErr w:type="spellStart"/>
            <w:r>
              <w:t>Termotransferowe</w:t>
            </w:r>
            <w:proofErr w:type="spellEnd"/>
          </w:p>
        </w:tc>
        <w:tc>
          <w:tcPr>
            <w:tcW w:w="2125" w:type="dxa"/>
          </w:tcPr>
          <w:p w14:paraId="3C3AF3F5" w14:textId="77777777" w:rsidR="006869F7" w:rsidRDefault="006869F7" w:rsidP="00081964">
            <w:pPr>
              <w:pStyle w:val="Bezodstpw"/>
            </w:pPr>
          </w:p>
        </w:tc>
      </w:tr>
    </w:tbl>
    <w:p w14:paraId="0848E7D9" w14:textId="77777777" w:rsidR="00081964" w:rsidRDefault="00081964" w:rsidP="00081964">
      <w:pPr>
        <w:pStyle w:val="Akapitzlist"/>
        <w:ind w:left="720"/>
      </w:pPr>
    </w:p>
    <w:p w14:paraId="3ACE9747" w14:textId="41AB9A76" w:rsidR="00081964" w:rsidRPr="00E300BD" w:rsidRDefault="00081964" w:rsidP="00D17C44">
      <w:pPr>
        <w:pStyle w:val="Akapitzlist"/>
        <w:numPr>
          <w:ilvl w:val="0"/>
          <w:numId w:val="21"/>
        </w:numPr>
        <w:rPr>
          <w:b/>
        </w:rPr>
      </w:pPr>
      <w:r w:rsidRPr="00E300BD">
        <w:rPr>
          <w:b/>
        </w:rPr>
        <w:t>Pamięć RAM – 1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4253"/>
        <w:gridCol w:w="1984"/>
        <w:gridCol w:w="1984"/>
      </w:tblGrid>
      <w:tr w:rsidR="006869F7" w14:paraId="469750CF" w14:textId="2E1E5F65" w:rsidTr="004063E9">
        <w:tc>
          <w:tcPr>
            <w:tcW w:w="4253" w:type="dxa"/>
          </w:tcPr>
          <w:p w14:paraId="4602BF2A" w14:textId="620CB1F7" w:rsidR="006869F7" w:rsidRDefault="006869F7" w:rsidP="00081964">
            <w:pPr>
              <w:pStyle w:val="Bezodstpw"/>
            </w:pPr>
            <w:r>
              <w:t>Rozmiar</w:t>
            </w:r>
          </w:p>
        </w:tc>
        <w:tc>
          <w:tcPr>
            <w:tcW w:w="1984" w:type="dxa"/>
          </w:tcPr>
          <w:p w14:paraId="726C7A28" w14:textId="3F677128" w:rsidR="006869F7" w:rsidRDefault="006869F7" w:rsidP="00081964">
            <w:pPr>
              <w:pStyle w:val="Bezodstpw"/>
            </w:pPr>
            <w:r>
              <w:t>16 GB</w:t>
            </w:r>
          </w:p>
        </w:tc>
        <w:tc>
          <w:tcPr>
            <w:tcW w:w="1984" w:type="dxa"/>
          </w:tcPr>
          <w:p w14:paraId="5E3E6D52" w14:textId="77777777" w:rsidR="006869F7" w:rsidRDefault="006869F7" w:rsidP="00081964">
            <w:pPr>
              <w:pStyle w:val="Bezodstpw"/>
            </w:pPr>
          </w:p>
        </w:tc>
      </w:tr>
      <w:tr w:rsidR="006869F7" w14:paraId="4C74FF79" w14:textId="1BF4D582" w:rsidTr="004063E9">
        <w:tc>
          <w:tcPr>
            <w:tcW w:w="4253" w:type="dxa"/>
          </w:tcPr>
          <w:p w14:paraId="3603EDD7" w14:textId="04B54944" w:rsidR="006869F7" w:rsidRDefault="006869F7" w:rsidP="00081964">
            <w:pPr>
              <w:pStyle w:val="Bezodstpw"/>
            </w:pPr>
            <w:r>
              <w:t>Rodzaj</w:t>
            </w:r>
          </w:p>
        </w:tc>
        <w:tc>
          <w:tcPr>
            <w:tcW w:w="1984" w:type="dxa"/>
          </w:tcPr>
          <w:p w14:paraId="4FC82660" w14:textId="52D20E5D" w:rsidR="006869F7" w:rsidRDefault="006869F7" w:rsidP="00081964">
            <w:pPr>
              <w:pStyle w:val="Bezodstpw"/>
            </w:pPr>
            <w:r>
              <w:t>DDR3 1600 MHz</w:t>
            </w:r>
          </w:p>
        </w:tc>
        <w:tc>
          <w:tcPr>
            <w:tcW w:w="1984" w:type="dxa"/>
          </w:tcPr>
          <w:p w14:paraId="1AAF933A" w14:textId="77777777" w:rsidR="006869F7" w:rsidRDefault="006869F7" w:rsidP="00081964">
            <w:pPr>
              <w:pStyle w:val="Bezodstpw"/>
            </w:pPr>
          </w:p>
        </w:tc>
      </w:tr>
      <w:tr w:rsidR="006869F7" w14:paraId="3EF36AC3" w14:textId="5CAFD7FC" w:rsidTr="004063E9">
        <w:tc>
          <w:tcPr>
            <w:tcW w:w="4253" w:type="dxa"/>
          </w:tcPr>
          <w:p w14:paraId="3F79B38D" w14:textId="774FBF84" w:rsidR="006869F7" w:rsidRDefault="006869F7" w:rsidP="00081964">
            <w:pPr>
              <w:pStyle w:val="Bezodstpw"/>
            </w:pPr>
            <w:r>
              <w:t>Zastosowanie</w:t>
            </w:r>
          </w:p>
        </w:tc>
        <w:tc>
          <w:tcPr>
            <w:tcW w:w="1984" w:type="dxa"/>
          </w:tcPr>
          <w:p w14:paraId="3AEA05F5" w14:textId="63A9B2D5" w:rsidR="006869F7" w:rsidRDefault="006869F7" w:rsidP="00081964">
            <w:pPr>
              <w:pStyle w:val="Bezodstpw"/>
            </w:pPr>
            <w:r>
              <w:t>Komputer PC</w:t>
            </w:r>
          </w:p>
        </w:tc>
        <w:tc>
          <w:tcPr>
            <w:tcW w:w="1984" w:type="dxa"/>
          </w:tcPr>
          <w:p w14:paraId="60FDB610" w14:textId="77777777" w:rsidR="006869F7" w:rsidRDefault="006869F7" w:rsidP="00081964">
            <w:pPr>
              <w:pStyle w:val="Bezodstpw"/>
            </w:pPr>
          </w:p>
        </w:tc>
      </w:tr>
    </w:tbl>
    <w:p w14:paraId="1A97281C" w14:textId="5ED16262" w:rsidR="00081964" w:rsidRDefault="00081964" w:rsidP="00081964"/>
    <w:p w14:paraId="21B83234" w14:textId="09DF5067" w:rsidR="00402043" w:rsidRPr="00402043" w:rsidRDefault="00402043" w:rsidP="00402043">
      <w:pPr>
        <w:pStyle w:val="Akapitzlist"/>
        <w:numPr>
          <w:ilvl w:val="0"/>
          <w:numId w:val="21"/>
        </w:numPr>
        <w:rPr>
          <w:b/>
        </w:rPr>
      </w:pPr>
      <w:r w:rsidRPr="00402043">
        <w:rPr>
          <w:b/>
        </w:rPr>
        <w:lastRenderedPageBreak/>
        <w:t>Zasilacz do notebooka – 3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4176"/>
        <w:gridCol w:w="1774"/>
        <w:gridCol w:w="2126"/>
      </w:tblGrid>
      <w:tr w:rsidR="006869F7" w14:paraId="59DE8D72" w14:textId="0CA152CC" w:rsidTr="006869F7">
        <w:tc>
          <w:tcPr>
            <w:tcW w:w="4176" w:type="dxa"/>
          </w:tcPr>
          <w:p w14:paraId="12CC8E24" w14:textId="013B8FFB" w:rsidR="006869F7" w:rsidRDefault="006869F7" w:rsidP="005D0B0A">
            <w:pPr>
              <w:pStyle w:val="Bezodstpw"/>
            </w:pPr>
            <w:r>
              <w:t>Model notebooka</w:t>
            </w:r>
          </w:p>
        </w:tc>
        <w:tc>
          <w:tcPr>
            <w:tcW w:w="1774" w:type="dxa"/>
          </w:tcPr>
          <w:p w14:paraId="4C75AF9A" w14:textId="63A91AB9" w:rsidR="006869F7" w:rsidRDefault="006869F7" w:rsidP="005D0B0A">
            <w:pPr>
              <w:pStyle w:val="Bezodstpw"/>
            </w:pPr>
            <w:r>
              <w:t xml:space="preserve">Dell </w:t>
            </w:r>
            <w:proofErr w:type="spellStart"/>
            <w:r>
              <w:t>Inspiron</w:t>
            </w:r>
            <w:proofErr w:type="spellEnd"/>
            <w:r>
              <w:t xml:space="preserve"> 5559/7811</w:t>
            </w:r>
          </w:p>
        </w:tc>
        <w:tc>
          <w:tcPr>
            <w:tcW w:w="2126" w:type="dxa"/>
          </w:tcPr>
          <w:p w14:paraId="23F2252B" w14:textId="77777777" w:rsidR="006869F7" w:rsidRDefault="006869F7" w:rsidP="005D0B0A">
            <w:pPr>
              <w:pStyle w:val="Bezodstpw"/>
            </w:pPr>
          </w:p>
        </w:tc>
      </w:tr>
      <w:tr w:rsidR="006869F7" w14:paraId="2B2EB9CC" w14:textId="1B8899EC" w:rsidTr="006869F7">
        <w:tc>
          <w:tcPr>
            <w:tcW w:w="4176" w:type="dxa"/>
          </w:tcPr>
          <w:p w14:paraId="49E53AD6" w14:textId="0C3FFDA5" w:rsidR="006869F7" w:rsidRDefault="006869F7" w:rsidP="005D0B0A">
            <w:pPr>
              <w:pStyle w:val="Bezodstpw"/>
            </w:pPr>
            <w:r>
              <w:t>Rodzaj</w:t>
            </w:r>
          </w:p>
        </w:tc>
        <w:tc>
          <w:tcPr>
            <w:tcW w:w="1774" w:type="dxa"/>
          </w:tcPr>
          <w:p w14:paraId="7A0EF736" w14:textId="4CA6728F" w:rsidR="006869F7" w:rsidRDefault="006869F7" w:rsidP="005D0B0A">
            <w:pPr>
              <w:pStyle w:val="Bezodstpw"/>
            </w:pPr>
            <w:r>
              <w:t>Oryginalny producenta</w:t>
            </w:r>
          </w:p>
        </w:tc>
        <w:tc>
          <w:tcPr>
            <w:tcW w:w="2126" w:type="dxa"/>
          </w:tcPr>
          <w:p w14:paraId="6285A828" w14:textId="77777777" w:rsidR="006869F7" w:rsidRDefault="006869F7" w:rsidP="005D0B0A">
            <w:pPr>
              <w:pStyle w:val="Bezodstpw"/>
            </w:pPr>
          </w:p>
        </w:tc>
      </w:tr>
    </w:tbl>
    <w:p w14:paraId="2E7507DD" w14:textId="423ACE29" w:rsidR="00402043" w:rsidRDefault="00E90F65" w:rsidP="00402043">
      <w:r>
        <w:t xml:space="preserve"> </w:t>
      </w:r>
    </w:p>
    <w:p w14:paraId="6429D0BF" w14:textId="571C37FD" w:rsidR="00402043" w:rsidRPr="000D2CAE" w:rsidRDefault="00F2191E" w:rsidP="00F2191E">
      <w:pPr>
        <w:pStyle w:val="Akapitzlist"/>
        <w:numPr>
          <w:ilvl w:val="0"/>
          <w:numId w:val="21"/>
        </w:numPr>
        <w:rPr>
          <w:b/>
        </w:rPr>
      </w:pPr>
      <w:r w:rsidRPr="000D2CAE">
        <w:rPr>
          <w:b/>
        </w:rPr>
        <w:t>Kamera IP</w:t>
      </w:r>
      <w:r w:rsidR="000D2CAE">
        <w:rPr>
          <w:b/>
        </w:rPr>
        <w:t xml:space="preserve"> – 1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4174"/>
        <w:gridCol w:w="1905"/>
        <w:gridCol w:w="2268"/>
      </w:tblGrid>
      <w:tr w:rsidR="006869F7" w14:paraId="127DA12B" w14:textId="2C156DE4" w:rsidTr="006869F7">
        <w:tc>
          <w:tcPr>
            <w:tcW w:w="4174" w:type="dxa"/>
          </w:tcPr>
          <w:p w14:paraId="1B6967E1" w14:textId="28EA7CFB" w:rsidR="006869F7" w:rsidRDefault="006869F7" w:rsidP="005D0B0A">
            <w:pPr>
              <w:pStyle w:val="Bezodstpw"/>
            </w:pPr>
            <w:r>
              <w:t>Standard</w:t>
            </w:r>
          </w:p>
        </w:tc>
        <w:tc>
          <w:tcPr>
            <w:tcW w:w="1905" w:type="dxa"/>
          </w:tcPr>
          <w:p w14:paraId="35C2EFFE" w14:textId="2039B82B" w:rsidR="006869F7" w:rsidRDefault="006869F7" w:rsidP="005D0B0A">
            <w:pPr>
              <w:pStyle w:val="Bezodstpw"/>
            </w:pPr>
            <w:r>
              <w:t>TCP/IP</w:t>
            </w:r>
          </w:p>
        </w:tc>
        <w:tc>
          <w:tcPr>
            <w:tcW w:w="2268" w:type="dxa"/>
          </w:tcPr>
          <w:p w14:paraId="4D259580" w14:textId="77777777" w:rsidR="006869F7" w:rsidRDefault="006869F7" w:rsidP="005D0B0A">
            <w:pPr>
              <w:pStyle w:val="Bezodstpw"/>
            </w:pPr>
          </w:p>
        </w:tc>
      </w:tr>
      <w:tr w:rsidR="006869F7" w14:paraId="5B16B989" w14:textId="35E528E4" w:rsidTr="006869F7">
        <w:tc>
          <w:tcPr>
            <w:tcW w:w="4174" w:type="dxa"/>
          </w:tcPr>
          <w:p w14:paraId="789CA371" w14:textId="0707A4A5" w:rsidR="006869F7" w:rsidRDefault="006869F7" w:rsidP="005D0B0A">
            <w:pPr>
              <w:pStyle w:val="Bezodstpw"/>
            </w:pPr>
            <w:r>
              <w:t>Przetwornik</w:t>
            </w:r>
          </w:p>
        </w:tc>
        <w:tc>
          <w:tcPr>
            <w:tcW w:w="1905" w:type="dxa"/>
          </w:tcPr>
          <w:p w14:paraId="2C37286D" w14:textId="13DA7721" w:rsidR="006869F7" w:rsidRDefault="006869F7" w:rsidP="005D0B0A">
            <w:pPr>
              <w:pStyle w:val="Bezodstpw"/>
            </w:pPr>
            <w:r>
              <w:t>CMOS 1/2.7”</w:t>
            </w:r>
          </w:p>
        </w:tc>
        <w:tc>
          <w:tcPr>
            <w:tcW w:w="2268" w:type="dxa"/>
          </w:tcPr>
          <w:p w14:paraId="335E810E" w14:textId="77777777" w:rsidR="006869F7" w:rsidRDefault="006869F7" w:rsidP="005D0B0A">
            <w:pPr>
              <w:pStyle w:val="Bezodstpw"/>
            </w:pPr>
          </w:p>
        </w:tc>
      </w:tr>
      <w:tr w:rsidR="006869F7" w14:paraId="2A971677" w14:textId="4B89C1D7" w:rsidTr="006869F7">
        <w:tc>
          <w:tcPr>
            <w:tcW w:w="4174" w:type="dxa"/>
          </w:tcPr>
          <w:p w14:paraId="11D891BE" w14:textId="20BF82EA" w:rsidR="006869F7" w:rsidRDefault="006869F7" w:rsidP="005D0B0A">
            <w:pPr>
              <w:pStyle w:val="Bezodstpw"/>
            </w:pPr>
            <w:r>
              <w:t>Matryca</w:t>
            </w:r>
          </w:p>
        </w:tc>
        <w:tc>
          <w:tcPr>
            <w:tcW w:w="1905" w:type="dxa"/>
          </w:tcPr>
          <w:p w14:paraId="3C5BD8C0" w14:textId="02417D20" w:rsidR="006869F7" w:rsidRDefault="006869F7" w:rsidP="005D0B0A">
            <w:pPr>
              <w:pStyle w:val="Bezodstpw"/>
            </w:pPr>
            <w:r>
              <w:t xml:space="preserve">2.0 </w:t>
            </w:r>
            <w:proofErr w:type="spellStart"/>
            <w:r>
              <w:t>Mpx</w:t>
            </w:r>
            <w:proofErr w:type="spellEnd"/>
          </w:p>
        </w:tc>
        <w:tc>
          <w:tcPr>
            <w:tcW w:w="2268" w:type="dxa"/>
          </w:tcPr>
          <w:p w14:paraId="7EDE2114" w14:textId="77777777" w:rsidR="006869F7" w:rsidRDefault="006869F7" w:rsidP="005D0B0A">
            <w:pPr>
              <w:pStyle w:val="Bezodstpw"/>
            </w:pPr>
          </w:p>
        </w:tc>
      </w:tr>
      <w:tr w:rsidR="006869F7" w14:paraId="098AF683" w14:textId="2AA80383" w:rsidTr="006869F7">
        <w:tc>
          <w:tcPr>
            <w:tcW w:w="4174" w:type="dxa"/>
          </w:tcPr>
          <w:p w14:paraId="0145AF79" w14:textId="5EBDE1DD" w:rsidR="006869F7" w:rsidRDefault="006869F7" w:rsidP="005D0B0A">
            <w:pPr>
              <w:pStyle w:val="Bezodstpw"/>
            </w:pPr>
            <w:r>
              <w:t>Rozdzielczość</w:t>
            </w:r>
          </w:p>
        </w:tc>
        <w:tc>
          <w:tcPr>
            <w:tcW w:w="1905" w:type="dxa"/>
          </w:tcPr>
          <w:p w14:paraId="0CB43B3B" w14:textId="77777777" w:rsidR="006869F7" w:rsidRDefault="006869F7" w:rsidP="005D0B0A">
            <w:pPr>
              <w:pStyle w:val="Bezodstpw"/>
            </w:pPr>
            <w:r>
              <w:t>1080p</w:t>
            </w:r>
          </w:p>
          <w:p w14:paraId="69695912" w14:textId="603211AD" w:rsidR="006869F7" w:rsidRDefault="006869F7" w:rsidP="005D0B0A">
            <w:pPr>
              <w:pStyle w:val="Bezodstpw"/>
            </w:pPr>
            <w:r>
              <w:t>720p</w:t>
            </w:r>
          </w:p>
        </w:tc>
        <w:tc>
          <w:tcPr>
            <w:tcW w:w="2268" w:type="dxa"/>
          </w:tcPr>
          <w:p w14:paraId="0A9B8D30" w14:textId="77777777" w:rsidR="006869F7" w:rsidRDefault="006869F7" w:rsidP="005D0B0A">
            <w:pPr>
              <w:pStyle w:val="Bezodstpw"/>
            </w:pPr>
          </w:p>
        </w:tc>
      </w:tr>
      <w:tr w:rsidR="006869F7" w14:paraId="5F100CF2" w14:textId="0C8420B0" w:rsidTr="006869F7">
        <w:tc>
          <w:tcPr>
            <w:tcW w:w="4174" w:type="dxa"/>
          </w:tcPr>
          <w:p w14:paraId="331FBEE8" w14:textId="22B46910" w:rsidR="006869F7" w:rsidRDefault="006869F7" w:rsidP="005D0B0A">
            <w:pPr>
              <w:pStyle w:val="Bezodstpw"/>
            </w:pPr>
            <w:r>
              <w:t>System skanowania</w:t>
            </w:r>
          </w:p>
        </w:tc>
        <w:tc>
          <w:tcPr>
            <w:tcW w:w="1905" w:type="dxa"/>
          </w:tcPr>
          <w:p w14:paraId="63EB906A" w14:textId="050A913B" w:rsidR="006869F7" w:rsidRDefault="006869F7" w:rsidP="005D0B0A">
            <w:pPr>
              <w:pStyle w:val="Bezodstpw"/>
            </w:pPr>
            <w:r>
              <w:t>Progresywny</w:t>
            </w:r>
          </w:p>
        </w:tc>
        <w:tc>
          <w:tcPr>
            <w:tcW w:w="2268" w:type="dxa"/>
          </w:tcPr>
          <w:p w14:paraId="43E6C6E5" w14:textId="77777777" w:rsidR="006869F7" w:rsidRDefault="006869F7" w:rsidP="005D0B0A">
            <w:pPr>
              <w:pStyle w:val="Bezodstpw"/>
            </w:pPr>
          </w:p>
        </w:tc>
      </w:tr>
      <w:tr w:rsidR="006869F7" w14:paraId="2EE082F6" w14:textId="0769198F" w:rsidTr="006869F7">
        <w:tc>
          <w:tcPr>
            <w:tcW w:w="4174" w:type="dxa"/>
          </w:tcPr>
          <w:p w14:paraId="05CD82F9" w14:textId="519B19FA" w:rsidR="006869F7" w:rsidRDefault="006869F7" w:rsidP="005D0B0A">
            <w:pPr>
              <w:pStyle w:val="Bezodstpw"/>
            </w:pPr>
            <w:r>
              <w:t>Kąt widzenia</w:t>
            </w:r>
          </w:p>
        </w:tc>
        <w:tc>
          <w:tcPr>
            <w:tcW w:w="1905" w:type="dxa"/>
          </w:tcPr>
          <w:p w14:paraId="382642E1" w14:textId="60C54020" w:rsidR="006869F7" w:rsidRPr="00F2191E" w:rsidRDefault="006869F7" w:rsidP="005D0B0A">
            <w:pPr>
              <w:pStyle w:val="Bezodstpw"/>
            </w:pPr>
            <w:r>
              <w:t>112,5</w:t>
            </w:r>
            <w:r>
              <w:rPr>
                <w:vertAlign w:val="superscript"/>
              </w:rPr>
              <w:t>o</w:t>
            </w:r>
            <w:r>
              <w:t xml:space="preserve"> – 30</w:t>
            </w:r>
            <w:r>
              <w:rPr>
                <w:vertAlign w:val="superscript"/>
              </w:rPr>
              <w:t>o</w:t>
            </w:r>
          </w:p>
        </w:tc>
        <w:tc>
          <w:tcPr>
            <w:tcW w:w="2268" w:type="dxa"/>
          </w:tcPr>
          <w:p w14:paraId="660638AC" w14:textId="77777777" w:rsidR="006869F7" w:rsidRDefault="006869F7" w:rsidP="005D0B0A">
            <w:pPr>
              <w:pStyle w:val="Bezodstpw"/>
            </w:pPr>
          </w:p>
        </w:tc>
      </w:tr>
      <w:tr w:rsidR="006869F7" w14:paraId="2D4F8E53" w14:textId="17B90164" w:rsidTr="006869F7">
        <w:tc>
          <w:tcPr>
            <w:tcW w:w="4174" w:type="dxa"/>
          </w:tcPr>
          <w:p w14:paraId="760CED4F" w14:textId="7E6E6365" w:rsidR="006869F7" w:rsidRDefault="006869F7" w:rsidP="005D0B0A">
            <w:pPr>
              <w:pStyle w:val="Bezodstpw"/>
            </w:pPr>
            <w:r>
              <w:t>Ogniskowa</w:t>
            </w:r>
          </w:p>
        </w:tc>
        <w:tc>
          <w:tcPr>
            <w:tcW w:w="1905" w:type="dxa"/>
          </w:tcPr>
          <w:p w14:paraId="68F8D6A6" w14:textId="4F82DC4A" w:rsidR="006869F7" w:rsidRDefault="006869F7" w:rsidP="005D0B0A">
            <w:pPr>
              <w:pStyle w:val="Bezodstpw"/>
            </w:pPr>
            <w:r>
              <w:t>2.7 – 11 mm</w:t>
            </w:r>
          </w:p>
        </w:tc>
        <w:tc>
          <w:tcPr>
            <w:tcW w:w="2268" w:type="dxa"/>
          </w:tcPr>
          <w:p w14:paraId="2F772A2D" w14:textId="77777777" w:rsidR="006869F7" w:rsidRDefault="006869F7" w:rsidP="005D0B0A">
            <w:pPr>
              <w:pStyle w:val="Bezodstpw"/>
            </w:pPr>
          </w:p>
        </w:tc>
      </w:tr>
      <w:tr w:rsidR="006869F7" w14:paraId="61533857" w14:textId="0999D9D1" w:rsidTr="006869F7">
        <w:tc>
          <w:tcPr>
            <w:tcW w:w="4174" w:type="dxa"/>
          </w:tcPr>
          <w:p w14:paraId="6013CED5" w14:textId="7E1FBDC4" w:rsidR="006869F7" w:rsidRDefault="006869F7" w:rsidP="005D0B0A">
            <w:pPr>
              <w:pStyle w:val="Bezodstpw"/>
            </w:pPr>
            <w:r>
              <w:t>Zoom optyczny</w:t>
            </w:r>
          </w:p>
        </w:tc>
        <w:tc>
          <w:tcPr>
            <w:tcW w:w="1905" w:type="dxa"/>
          </w:tcPr>
          <w:p w14:paraId="72F2A28F" w14:textId="6684FAC6" w:rsidR="006869F7" w:rsidRDefault="006869F7" w:rsidP="005D0B0A">
            <w:pPr>
              <w:pStyle w:val="Bezodstpw"/>
            </w:pPr>
            <w:r>
              <w:t>X4</w:t>
            </w:r>
          </w:p>
        </w:tc>
        <w:tc>
          <w:tcPr>
            <w:tcW w:w="2268" w:type="dxa"/>
          </w:tcPr>
          <w:p w14:paraId="6E45D5C1" w14:textId="77777777" w:rsidR="006869F7" w:rsidRDefault="006869F7" w:rsidP="005D0B0A">
            <w:pPr>
              <w:pStyle w:val="Bezodstpw"/>
            </w:pPr>
          </w:p>
        </w:tc>
      </w:tr>
      <w:tr w:rsidR="006869F7" w14:paraId="3D4EE54C" w14:textId="08263B1D" w:rsidTr="006869F7">
        <w:tc>
          <w:tcPr>
            <w:tcW w:w="4174" w:type="dxa"/>
          </w:tcPr>
          <w:p w14:paraId="6A7A036E" w14:textId="097DF05A" w:rsidR="006869F7" w:rsidRDefault="006869F7" w:rsidP="005D0B0A">
            <w:pPr>
              <w:pStyle w:val="Bezodstpw"/>
            </w:pPr>
            <w:r>
              <w:t>Czułość</w:t>
            </w:r>
          </w:p>
        </w:tc>
        <w:tc>
          <w:tcPr>
            <w:tcW w:w="1905" w:type="dxa"/>
          </w:tcPr>
          <w:p w14:paraId="037923FC" w14:textId="77777777" w:rsidR="006869F7" w:rsidRDefault="006869F7" w:rsidP="005D0B0A">
            <w:pPr>
              <w:pStyle w:val="Bezodstpw"/>
            </w:pPr>
            <w:r>
              <w:t>Kolor – 0.05 Lux</w:t>
            </w:r>
          </w:p>
          <w:p w14:paraId="65E27FD4" w14:textId="36197254" w:rsidR="006869F7" w:rsidRDefault="006869F7" w:rsidP="005D0B0A">
            <w:pPr>
              <w:pStyle w:val="Bezodstpw"/>
            </w:pPr>
            <w:r>
              <w:t>B/W – 0.005 Lux</w:t>
            </w:r>
          </w:p>
        </w:tc>
        <w:tc>
          <w:tcPr>
            <w:tcW w:w="2268" w:type="dxa"/>
          </w:tcPr>
          <w:p w14:paraId="3DB66D86" w14:textId="77777777" w:rsidR="006869F7" w:rsidRDefault="006869F7" w:rsidP="005D0B0A">
            <w:pPr>
              <w:pStyle w:val="Bezodstpw"/>
            </w:pPr>
          </w:p>
        </w:tc>
      </w:tr>
      <w:tr w:rsidR="006869F7" w14:paraId="186DDF80" w14:textId="1A948B0B" w:rsidTr="006869F7">
        <w:tc>
          <w:tcPr>
            <w:tcW w:w="4174" w:type="dxa"/>
          </w:tcPr>
          <w:p w14:paraId="33AB4CC9" w14:textId="073D0BC8" w:rsidR="006869F7" w:rsidRDefault="006869F7" w:rsidP="005D0B0A">
            <w:pPr>
              <w:pStyle w:val="Bezodstpw"/>
            </w:pPr>
            <w:r>
              <w:t>Stosunek sygnał/szum</w:t>
            </w:r>
          </w:p>
        </w:tc>
        <w:tc>
          <w:tcPr>
            <w:tcW w:w="1905" w:type="dxa"/>
          </w:tcPr>
          <w:p w14:paraId="4DAD9D06" w14:textId="113C7EB4" w:rsidR="006869F7" w:rsidRDefault="006869F7" w:rsidP="005D0B0A">
            <w:pPr>
              <w:pStyle w:val="Bezodstpw"/>
            </w:pPr>
            <w:r>
              <w:t xml:space="preserve">&gt;50 </w:t>
            </w:r>
            <w:proofErr w:type="spellStart"/>
            <w:r>
              <w:t>dB</w:t>
            </w:r>
            <w:proofErr w:type="spellEnd"/>
          </w:p>
        </w:tc>
        <w:tc>
          <w:tcPr>
            <w:tcW w:w="2268" w:type="dxa"/>
          </w:tcPr>
          <w:p w14:paraId="4FA6E4E9" w14:textId="77777777" w:rsidR="006869F7" w:rsidRDefault="006869F7" w:rsidP="005D0B0A">
            <w:pPr>
              <w:pStyle w:val="Bezodstpw"/>
            </w:pPr>
          </w:p>
        </w:tc>
      </w:tr>
      <w:tr w:rsidR="006869F7" w14:paraId="58DB2291" w14:textId="50A89629" w:rsidTr="006869F7">
        <w:tc>
          <w:tcPr>
            <w:tcW w:w="4174" w:type="dxa"/>
          </w:tcPr>
          <w:p w14:paraId="5DEB0D87" w14:textId="401244DE" w:rsidR="006869F7" w:rsidRDefault="006869F7" w:rsidP="005D0B0A">
            <w:pPr>
              <w:pStyle w:val="Bezodstpw"/>
            </w:pPr>
            <w:r>
              <w:t>Prędkość obrotowa</w:t>
            </w:r>
          </w:p>
        </w:tc>
        <w:tc>
          <w:tcPr>
            <w:tcW w:w="1905" w:type="dxa"/>
          </w:tcPr>
          <w:p w14:paraId="647C3C1A" w14:textId="77777777" w:rsidR="006869F7" w:rsidRDefault="006869F7" w:rsidP="005D0B0A">
            <w:pPr>
              <w:pStyle w:val="Bezodstpw"/>
            </w:pPr>
            <w:r>
              <w:t>100</w:t>
            </w:r>
            <w:r>
              <w:rPr>
                <w:vertAlign w:val="superscript"/>
              </w:rPr>
              <w:t>o</w:t>
            </w:r>
            <w:r>
              <w:t>/s w poziomie</w:t>
            </w:r>
          </w:p>
          <w:p w14:paraId="1D72D17B" w14:textId="2853775E" w:rsidR="006869F7" w:rsidRPr="00F2191E" w:rsidRDefault="006869F7" w:rsidP="005D0B0A">
            <w:pPr>
              <w:pStyle w:val="Bezodstpw"/>
            </w:pPr>
            <w:r>
              <w:t>60</w:t>
            </w:r>
            <w:r>
              <w:rPr>
                <w:vertAlign w:val="superscript"/>
              </w:rPr>
              <w:t>o</w:t>
            </w:r>
            <w:r>
              <w:t>/s w pionie</w:t>
            </w:r>
          </w:p>
        </w:tc>
        <w:tc>
          <w:tcPr>
            <w:tcW w:w="2268" w:type="dxa"/>
          </w:tcPr>
          <w:p w14:paraId="6E9582BA" w14:textId="77777777" w:rsidR="006869F7" w:rsidRDefault="006869F7" w:rsidP="005D0B0A">
            <w:pPr>
              <w:pStyle w:val="Bezodstpw"/>
            </w:pPr>
          </w:p>
        </w:tc>
      </w:tr>
      <w:tr w:rsidR="006869F7" w14:paraId="50AA323F" w14:textId="78C4FF9F" w:rsidTr="006869F7">
        <w:tc>
          <w:tcPr>
            <w:tcW w:w="4174" w:type="dxa"/>
          </w:tcPr>
          <w:p w14:paraId="13851685" w14:textId="5511397C" w:rsidR="006869F7" w:rsidRDefault="006869F7" w:rsidP="005D0B0A">
            <w:pPr>
              <w:pStyle w:val="Bezodstpw"/>
            </w:pPr>
            <w:r>
              <w:t>Zakres obrotu w poziomie</w:t>
            </w:r>
          </w:p>
        </w:tc>
        <w:tc>
          <w:tcPr>
            <w:tcW w:w="1905" w:type="dxa"/>
          </w:tcPr>
          <w:p w14:paraId="73BDBA8A" w14:textId="4256A228" w:rsidR="006869F7" w:rsidRPr="00F2191E" w:rsidRDefault="006869F7" w:rsidP="005D0B0A">
            <w:pPr>
              <w:pStyle w:val="Bezodstpw"/>
            </w:pPr>
            <w:r>
              <w:t>Min. 350</w:t>
            </w:r>
            <w:r>
              <w:rPr>
                <w:vertAlign w:val="superscript"/>
              </w:rPr>
              <w:t>o</w:t>
            </w:r>
          </w:p>
        </w:tc>
        <w:tc>
          <w:tcPr>
            <w:tcW w:w="2268" w:type="dxa"/>
          </w:tcPr>
          <w:p w14:paraId="388F5FE3" w14:textId="77777777" w:rsidR="006869F7" w:rsidRDefault="006869F7" w:rsidP="005D0B0A">
            <w:pPr>
              <w:pStyle w:val="Bezodstpw"/>
            </w:pPr>
          </w:p>
        </w:tc>
      </w:tr>
      <w:tr w:rsidR="006869F7" w14:paraId="28F53C44" w14:textId="6F5E5B4F" w:rsidTr="006869F7">
        <w:tc>
          <w:tcPr>
            <w:tcW w:w="4174" w:type="dxa"/>
          </w:tcPr>
          <w:p w14:paraId="6CAFAD4C" w14:textId="46EF6A2F" w:rsidR="006869F7" w:rsidRDefault="006869F7" w:rsidP="005D0B0A">
            <w:pPr>
              <w:pStyle w:val="Bezodstpw"/>
            </w:pPr>
            <w:r>
              <w:t>Zakres obrotu w pionie</w:t>
            </w:r>
          </w:p>
        </w:tc>
        <w:tc>
          <w:tcPr>
            <w:tcW w:w="1905" w:type="dxa"/>
          </w:tcPr>
          <w:p w14:paraId="2A981F4B" w14:textId="696E09BC" w:rsidR="006869F7" w:rsidRPr="00F2191E" w:rsidRDefault="006869F7" w:rsidP="005D0B0A">
            <w:pPr>
              <w:pStyle w:val="Bezodstpw"/>
            </w:pPr>
            <w:r>
              <w:t>0</w:t>
            </w:r>
            <w:r>
              <w:rPr>
                <w:vertAlign w:val="superscript"/>
              </w:rPr>
              <w:t>o</w:t>
            </w:r>
            <w:r>
              <w:t>-90</w:t>
            </w:r>
            <w:r>
              <w:rPr>
                <w:vertAlign w:val="superscript"/>
              </w:rPr>
              <w:t>o</w:t>
            </w:r>
          </w:p>
        </w:tc>
        <w:tc>
          <w:tcPr>
            <w:tcW w:w="2268" w:type="dxa"/>
          </w:tcPr>
          <w:p w14:paraId="11E1C95B" w14:textId="77777777" w:rsidR="006869F7" w:rsidRDefault="006869F7" w:rsidP="005D0B0A">
            <w:pPr>
              <w:pStyle w:val="Bezodstpw"/>
            </w:pPr>
          </w:p>
        </w:tc>
      </w:tr>
      <w:tr w:rsidR="006869F7" w14:paraId="059B326A" w14:textId="1DF67204" w:rsidTr="006869F7">
        <w:tc>
          <w:tcPr>
            <w:tcW w:w="4174" w:type="dxa"/>
          </w:tcPr>
          <w:p w14:paraId="3BE84C2A" w14:textId="0EC9AF30" w:rsidR="006869F7" w:rsidRDefault="006869F7" w:rsidP="005D0B0A">
            <w:pPr>
              <w:pStyle w:val="Bezodstpw"/>
            </w:pPr>
            <w:r>
              <w:t>Protokoły</w:t>
            </w:r>
          </w:p>
        </w:tc>
        <w:tc>
          <w:tcPr>
            <w:tcW w:w="1905" w:type="dxa"/>
          </w:tcPr>
          <w:p w14:paraId="59BEBE66" w14:textId="5953E964" w:rsidR="006869F7" w:rsidRDefault="006869F7" w:rsidP="005D0B0A">
            <w:pPr>
              <w:pStyle w:val="Bezodstpw"/>
            </w:pPr>
            <w:r>
              <w:t>DH-SD</w:t>
            </w:r>
          </w:p>
        </w:tc>
        <w:tc>
          <w:tcPr>
            <w:tcW w:w="2268" w:type="dxa"/>
          </w:tcPr>
          <w:p w14:paraId="1280C1A6" w14:textId="77777777" w:rsidR="006869F7" w:rsidRDefault="006869F7" w:rsidP="005D0B0A">
            <w:pPr>
              <w:pStyle w:val="Bezodstpw"/>
            </w:pPr>
          </w:p>
        </w:tc>
      </w:tr>
      <w:tr w:rsidR="006869F7" w14:paraId="4B1E0E65" w14:textId="7091A7A3" w:rsidTr="006869F7">
        <w:tc>
          <w:tcPr>
            <w:tcW w:w="4174" w:type="dxa"/>
          </w:tcPr>
          <w:p w14:paraId="269401CF" w14:textId="68BFF2DD" w:rsidR="006869F7" w:rsidRDefault="006869F7" w:rsidP="005D0B0A">
            <w:pPr>
              <w:pStyle w:val="Bezodstpw"/>
            </w:pPr>
            <w:r>
              <w:t>Kompresja obrazu</w:t>
            </w:r>
          </w:p>
        </w:tc>
        <w:tc>
          <w:tcPr>
            <w:tcW w:w="1905" w:type="dxa"/>
          </w:tcPr>
          <w:p w14:paraId="17163C90" w14:textId="754EBFA5" w:rsidR="006869F7" w:rsidRDefault="006869F7" w:rsidP="005D0B0A">
            <w:pPr>
              <w:pStyle w:val="Bezodstpw"/>
            </w:pPr>
            <w:r>
              <w:t>H.264/MJPEG</w:t>
            </w:r>
          </w:p>
        </w:tc>
        <w:tc>
          <w:tcPr>
            <w:tcW w:w="2268" w:type="dxa"/>
          </w:tcPr>
          <w:p w14:paraId="1ED90A1C" w14:textId="77777777" w:rsidR="006869F7" w:rsidRDefault="006869F7" w:rsidP="005D0B0A">
            <w:pPr>
              <w:pStyle w:val="Bezodstpw"/>
            </w:pPr>
          </w:p>
        </w:tc>
      </w:tr>
      <w:tr w:rsidR="006869F7" w14:paraId="5FF48521" w14:textId="07658B3F" w:rsidTr="006869F7">
        <w:tc>
          <w:tcPr>
            <w:tcW w:w="4174" w:type="dxa"/>
          </w:tcPr>
          <w:p w14:paraId="504A9817" w14:textId="2487FE3A" w:rsidR="006869F7" w:rsidRDefault="006869F7" w:rsidP="005D0B0A">
            <w:pPr>
              <w:pStyle w:val="Bezodstpw"/>
            </w:pPr>
            <w:r>
              <w:t>Mikrofon</w:t>
            </w:r>
          </w:p>
        </w:tc>
        <w:tc>
          <w:tcPr>
            <w:tcW w:w="1905" w:type="dxa"/>
          </w:tcPr>
          <w:p w14:paraId="58B98372" w14:textId="27B8644D" w:rsidR="006869F7" w:rsidRDefault="006869F7" w:rsidP="005D0B0A">
            <w:pPr>
              <w:pStyle w:val="Bezodstpw"/>
            </w:pPr>
            <w:r>
              <w:t>Brak</w:t>
            </w:r>
          </w:p>
        </w:tc>
        <w:tc>
          <w:tcPr>
            <w:tcW w:w="2268" w:type="dxa"/>
          </w:tcPr>
          <w:p w14:paraId="5D9BB6C4" w14:textId="77777777" w:rsidR="006869F7" w:rsidRDefault="006869F7" w:rsidP="005D0B0A">
            <w:pPr>
              <w:pStyle w:val="Bezodstpw"/>
            </w:pPr>
          </w:p>
        </w:tc>
      </w:tr>
      <w:tr w:rsidR="006869F7" w14:paraId="5624709E" w14:textId="39BF76F6" w:rsidTr="006869F7">
        <w:tc>
          <w:tcPr>
            <w:tcW w:w="4174" w:type="dxa"/>
          </w:tcPr>
          <w:p w14:paraId="7CD77C10" w14:textId="02B963C8" w:rsidR="006869F7" w:rsidRDefault="006869F7" w:rsidP="005D0B0A">
            <w:pPr>
              <w:pStyle w:val="Bezodstpw"/>
            </w:pPr>
            <w:r>
              <w:t>Prędkość transmisji</w:t>
            </w:r>
          </w:p>
        </w:tc>
        <w:tc>
          <w:tcPr>
            <w:tcW w:w="1905" w:type="dxa"/>
          </w:tcPr>
          <w:p w14:paraId="71BF6221" w14:textId="2F2E182D" w:rsidR="006869F7" w:rsidRDefault="006869F7" w:rsidP="005D0B0A">
            <w:pPr>
              <w:pStyle w:val="Bezodstpw"/>
            </w:pPr>
            <w:r>
              <w:t xml:space="preserve">25 </w:t>
            </w:r>
            <w:proofErr w:type="spellStart"/>
            <w:r>
              <w:t>kl</w:t>
            </w:r>
            <w:proofErr w:type="spellEnd"/>
            <w:r>
              <w:t>/s @ 1080p</w:t>
            </w:r>
          </w:p>
        </w:tc>
        <w:tc>
          <w:tcPr>
            <w:tcW w:w="2268" w:type="dxa"/>
          </w:tcPr>
          <w:p w14:paraId="01439B94" w14:textId="77777777" w:rsidR="006869F7" w:rsidRDefault="006869F7" w:rsidP="005D0B0A">
            <w:pPr>
              <w:pStyle w:val="Bezodstpw"/>
            </w:pPr>
          </w:p>
        </w:tc>
      </w:tr>
      <w:tr w:rsidR="006869F7" w14:paraId="54FF8AA1" w14:textId="19B438F0" w:rsidTr="006869F7">
        <w:tc>
          <w:tcPr>
            <w:tcW w:w="4174" w:type="dxa"/>
          </w:tcPr>
          <w:p w14:paraId="75CB4540" w14:textId="4DE227AF" w:rsidR="006869F7" w:rsidRDefault="006869F7" w:rsidP="005D0B0A">
            <w:pPr>
              <w:pStyle w:val="Bezodstpw"/>
            </w:pPr>
            <w:r>
              <w:t>Interfejs sieciowy</w:t>
            </w:r>
          </w:p>
        </w:tc>
        <w:tc>
          <w:tcPr>
            <w:tcW w:w="1905" w:type="dxa"/>
          </w:tcPr>
          <w:p w14:paraId="122C9FEA" w14:textId="1F98906C" w:rsidR="006869F7" w:rsidRDefault="006869F7" w:rsidP="005D0B0A">
            <w:pPr>
              <w:pStyle w:val="Bezodstpw"/>
            </w:pPr>
            <w:r>
              <w:t>10/100 Base-T RJ45</w:t>
            </w:r>
          </w:p>
        </w:tc>
        <w:tc>
          <w:tcPr>
            <w:tcW w:w="2268" w:type="dxa"/>
          </w:tcPr>
          <w:p w14:paraId="31F8FD32" w14:textId="77777777" w:rsidR="006869F7" w:rsidRDefault="006869F7" w:rsidP="005D0B0A">
            <w:pPr>
              <w:pStyle w:val="Bezodstpw"/>
            </w:pPr>
          </w:p>
        </w:tc>
      </w:tr>
      <w:tr w:rsidR="006869F7" w14:paraId="09F64D03" w14:textId="38163A5F" w:rsidTr="006869F7">
        <w:tc>
          <w:tcPr>
            <w:tcW w:w="4174" w:type="dxa"/>
          </w:tcPr>
          <w:p w14:paraId="01957273" w14:textId="18E959E4" w:rsidR="006869F7" w:rsidRDefault="006869F7" w:rsidP="005D0B0A">
            <w:pPr>
              <w:pStyle w:val="Bezodstpw"/>
            </w:pPr>
            <w:r>
              <w:t>Protokoły sieciowe</w:t>
            </w:r>
          </w:p>
        </w:tc>
        <w:tc>
          <w:tcPr>
            <w:tcW w:w="1905" w:type="dxa"/>
          </w:tcPr>
          <w:p w14:paraId="5D5466BD" w14:textId="563C977D" w:rsidR="006869F7" w:rsidRDefault="006869F7" w:rsidP="005D0B0A">
            <w:pPr>
              <w:pStyle w:val="Bezodstpw"/>
            </w:pPr>
            <w:r>
              <w:t xml:space="preserve">IPv4, IPv6, http, HTTPS, SSL, TCP/IP, UDP, </w:t>
            </w:r>
            <w:proofErr w:type="spellStart"/>
            <w:r>
              <w:t>UPnP</w:t>
            </w:r>
            <w:proofErr w:type="spellEnd"/>
            <w:r>
              <w:t xml:space="preserve">, ICMP, IGMP, SNMP, RTSP, RTP, SMTP, NTP, DHCP, DNS, PPPOE, DDNS, FTP, IP </w:t>
            </w:r>
            <w:proofErr w:type="spellStart"/>
            <w:r>
              <w:t>Filter</w:t>
            </w:r>
            <w:proofErr w:type="spellEnd"/>
            <w:r>
              <w:t xml:space="preserve">, </w:t>
            </w:r>
            <w:proofErr w:type="spellStart"/>
            <w:r>
              <w:t>QoS</w:t>
            </w:r>
            <w:proofErr w:type="spellEnd"/>
            <w:r>
              <w:t xml:space="preserve">, </w:t>
            </w:r>
            <w:proofErr w:type="spellStart"/>
            <w:r>
              <w:t>Bonjour</w:t>
            </w:r>
            <w:proofErr w:type="spellEnd"/>
          </w:p>
        </w:tc>
        <w:tc>
          <w:tcPr>
            <w:tcW w:w="2268" w:type="dxa"/>
          </w:tcPr>
          <w:p w14:paraId="47CA307B" w14:textId="77777777" w:rsidR="006869F7" w:rsidRDefault="006869F7" w:rsidP="005D0B0A">
            <w:pPr>
              <w:pStyle w:val="Bezodstpw"/>
            </w:pPr>
          </w:p>
        </w:tc>
      </w:tr>
      <w:tr w:rsidR="006869F7" w14:paraId="7030C9FD" w14:textId="32B2B84D" w:rsidTr="006869F7">
        <w:tc>
          <w:tcPr>
            <w:tcW w:w="4174" w:type="dxa"/>
          </w:tcPr>
          <w:p w14:paraId="428A8A48" w14:textId="4519C75F" w:rsidR="006869F7" w:rsidRDefault="006869F7" w:rsidP="005D0B0A">
            <w:pPr>
              <w:pStyle w:val="Bezodstpw"/>
            </w:pPr>
            <w:r>
              <w:t>Gniazdo karty pamięci</w:t>
            </w:r>
          </w:p>
        </w:tc>
        <w:tc>
          <w:tcPr>
            <w:tcW w:w="1905" w:type="dxa"/>
          </w:tcPr>
          <w:p w14:paraId="57E7BC54" w14:textId="3C11975C" w:rsidR="006869F7" w:rsidRDefault="006869F7" w:rsidP="005D0B0A">
            <w:pPr>
              <w:pStyle w:val="Bezodstpw"/>
            </w:pPr>
            <w:proofErr w:type="spellStart"/>
            <w:r>
              <w:t>MicroSD</w:t>
            </w:r>
            <w:proofErr w:type="spellEnd"/>
            <w:r>
              <w:t xml:space="preserve"> do 128GB</w:t>
            </w:r>
          </w:p>
        </w:tc>
        <w:tc>
          <w:tcPr>
            <w:tcW w:w="2268" w:type="dxa"/>
          </w:tcPr>
          <w:p w14:paraId="0D551EBE" w14:textId="77777777" w:rsidR="006869F7" w:rsidRDefault="006869F7" w:rsidP="005D0B0A">
            <w:pPr>
              <w:pStyle w:val="Bezodstpw"/>
            </w:pPr>
          </w:p>
        </w:tc>
      </w:tr>
      <w:tr w:rsidR="006869F7" w14:paraId="653C4774" w14:textId="15891E6A" w:rsidTr="006869F7">
        <w:tc>
          <w:tcPr>
            <w:tcW w:w="4174" w:type="dxa"/>
          </w:tcPr>
          <w:p w14:paraId="752B59B8" w14:textId="6217BC1C" w:rsidR="006869F7" w:rsidRDefault="006869F7" w:rsidP="005D0B0A">
            <w:pPr>
              <w:pStyle w:val="Bezodstpw"/>
            </w:pPr>
            <w:r>
              <w:t>WEB Server</w:t>
            </w:r>
          </w:p>
        </w:tc>
        <w:tc>
          <w:tcPr>
            <w:tcW w:w="1905" w:type="dxa"/>
          </w:tcPr>
          <w:p w14:paraId="1B1DE739" w14:textId="361B708B" w:rsidR="006869F7" w:rsidRDefault="006869F7" w:rsidP="005D0B0A">
            <w:pPr>
              <w:pStyle w:val="Bezodstpw"/>
            </w:pPr>
            <w:r>
              <w:t>Zgodny z NVR</w:t>
            </w:r>
          </w:p>
        </w:tc>
        <w:tc>
          <w:tcPr>
            <w:tcW w:w="2268" w:type="dxa"/>
          </w:tcPr>
          <w:p w14:paraId="4860959C" w14:textId="77777777" w:rsidR="006869F7" w:rsidRDefault="006869F7" w:rsidP="005D0B0A">
            <w:pPr>
              <w:pStyle w:val="Bezodstpw"/>
            </w:pPr>
          </w:p>
        </w:tc>
      </w:tr>
      <w:tr w:rsidR="006869F7" w14:paraId="3BEFC04A" w14:textId="3C5857FD" w:rsidTr="006869F7">
        <w:tc>
          <w:tcPr>
            <w:tcW w:w="4174" w:type="dxa"/>
          </w:tcPr>
          <w:p w14:paraId="2CAF6236" w14:textId="5FC934B9" w:rsidR="006869F7" w:rsidRDefault="006869F7" w:rsidP="005D0B0A">
            <w:pPr>
              <w:pStyle w:val="Bezodstpw"/>
            </w:pPr>
            <w:r>
              <w:t>Dostęp z telefonu komórkowego</w:t>
            </w:r>
          </w:p>
        </w:tc>
        <w:tc>
          <w:tcPr>
            <w:tcW w:w="1905" w:type="dxa"/>
          </w:tcPr>
          <w:p w14:paraId="5F578755" w14:textId="14E6EEB0" w:rsidR="006869F7" w:rsidRDefault="006869F7" w:rsidP="005D0B0A">
            <w:pPr>
              <w:pStyle w:val="Bezodstpw"/>
            </w:pPr>
            <w:r>
              <w:t>Aplikacja dla Android i IOS</w:t>
            </w:r>
          </w:p>
        </w:tc>
        <w:tc>
          <w:tcPr>
            <w:tcW w:w="2268" w:type="dxa"/>
          </w:tcPr>
          <w:p w14:paraId="24346858" w14:textId="77777777" w:rsidR="006869F7" w:rsidRDefault="006869F7" w:rsidP="005D0B0A">
            <w:pPr>
              <w:pStyle w:val="Bezodstpw"/>
            </w:pPr>
          </w:p>
        </w:tc>
      </w:tr>
      <w:tr w:rsidR="006869F7" w14:paraId="6219EFF2" w14:textId="0993ACDF" w:rsidTr="006869F7">
        <w:tc>
          <w:tcPr>
            <w:tcW w:w="4174" w:type="dxa"/>
          </w:tcPr>
          <w:p w14:paraId="3B104E56" w14:textId="3E0A8AEE" w:rsidR="006869F7" w:rsidRDefault="006869F7" w:rsidP="005D0B0A">
            <w:pPr>
              <w:pStyle w:val="Bezodstpw"/>
            </w:pPr>
            <w:r>
              <w:t>Zasilanie</w:t>
            </w:r>
          </w:p>
        </w:tc>
        <w:tc>
          <w:tcPr>
            <w:tcW w:w="1905" w:type="dxa"/>
          </w:tcPr>
          <w:p w14:paraId="6ADFB5FA" w14:textId="77777777" w:rsidR="006869F7" w:rsidRDefault="006869F7" w:rsidP="005D0B0A">
            <w:pPr>
              <w:pStyle w:val="Bezodstpw"/>
            </w:pPr>
            <w:r>
              <w:t>12 V DC</w:t>
            </w:r>
          </w:p>
          <w:p w14:paraId="7B9A1B65" w14:textId="1D6C6055" w:rsidR="006869F7" w:rsidRDefault="006869F7" w:rsidP="005D0B0A">
            <w:pPr>
              <w:pStyle w:val="Bezodstpw"/>
            </w:pPr>
            <w:proofErr w:type="spellStart"/>
            <w:r>
              <w:t>PoE</w:t>
            </w:r>
            <w:proofErr w:type="spellEnd"/>
            <w:r>
              <w:t xml:space="preserve"> (802.3af)</w:t>
            </w:r>
          </w:p>
        </w:tc>
        <w:tc>
          <w:tcPr>
            <w:tcW w:w="2268" w:type="dxa"/>
          </w:tcPr>
          <w:p w14:paraId="015BA3A2" w14:textId="77777777" w:rsidR="006869F7" w:rsidRDefault="006869F7" w:rsidP="005D0B0A">
            <w:pPr>
              <w:pStyle w:val="Bezodstpw"/>
            </w:pPr>
          </w:p>
        </w:tc>
      </w:tr>
      <w:tr w:rsidR="006869F7" w14:paraId="708A621E" w14:textId="33A12F4E" w:rsidTr="006869F7">
        <w:tc>
          <w:tcPr>
            <w:tcW w:w="4174" w:type="dxa"/>
          </w:tcPr>
          <w:p w14:paraId="3051BE5C" w14:textId="3DE374E7" w:rsidR="006869F7" w:rsidRDefault="006869F7" w:rsidP="005D0B0A">
            <w:pPr>
              <w:pStyle w:val="Bezodstpw"/>
            </w:pPr>
            <w:r>
              <w:t xml:space="preserve">Pobór mocy </w:t>
            </w:r>
          </w:p>
        </w:tc>
        <w:tc>
          <w:tcPr>
            <w:tcW w:w="1905" w:type="dxa"/>
          </w:tcPr>
          <w:p w14:paraId="4B009614" w14:textId="3D92290D" w:rsidR="006869F7" w:rsidRDefault="006869F7" w:rsidP="005D0B0A">
            <w:pPr>
              <w:pStyle w:val="Bezodstpw"/>
            </w:pPr>
            <w:r w:rsidRPr="005D0B0A">
              <w:t>≤ 10 W</w:t>
            </w:r>
          </w:p>
        </w:tc>
        <w:tc>
          <w:tcPr>
            <w:tcW w:w="2268" w:type="dxa"/>
          </w:tcPr>
          <w:p w14:paraId="49A098AE" w14:textId="77777777" w:rsidR="006869F7" w:rsidRPr="005D0B0A" w:rsidRDefault="006869F7" w:rsidP="005D0B0A">
            <w:pPr>
              <w:pStyle w:val="Bezodstpw"/>
            </w:pPr>
          </w:p>
        </w:tc>
      </w:tr>
      <w:tr w:rsidR="006869F7" w14:paraId="6C3A9C10" w14:textId="310E2C48" w:rsidTr="006869F7">
        <w:tc>
          <w:tcPr>
            <w:tcW w:w="4174" w:type="dxa"/>
          </w:tcPr>
          <w:p w14:paraId="2EF18A83" w14:textId="33B991B4" w:rsidR="006869F7" w:rsidRDefault="006869F7" w:rsidP="005D0B0A">
            <w:pPr>
              <w:pStyle w:val="Bezodstpw"/>
            </w:pPr>
            <w:r>
              <w:t>Kolor</w:t>
            </w:r>
          </w:p>
        </w:tc>
        <w:tc>
          <w:tcPr>
            <w:tcW w:w="1905" w:type="dxa"/>
          </w:tcPr>
          <w:p w14:paraId="035B9A49" w14:textId="3B9FA16A" w:rsidR="006869F7" w:rsidRPr="005D0B0A" w:rsidRDefault="006869F7" w:rsidP="005D0B0A">
            <w:pPr>
              <w:pStyle w:val="Bezodstpw"/>
            </w:pPr>
            <w:r>
              <w:t>Biały</w:t>
            </w:r>
          </w:p>
        </w:tc>
        <w:tc>
          <w:tcPr>
            <w:tcW w:w="2268" w:type="dxa"/>
          </w:tcPr>
          <w:p w14:paraId="07C598E1" w14:textId="77777777" w:rsidR="006869F7" w:rsidRDefault="006869F7" w:rsidP="005D0B0A">
            <w:pPr>
              <w:pStyle w:val="Bezodstpw"/>
            </w:pPr>
          </w:p>
        </w:tc>
      </w:tr>
      <w:tr w:rsidR="006869F7" w14:paraId="1F3E7EBE" w14:textId="4286B798" w:rsidTr="006869F7">
        <w:tc>
          <w:tcPr>
            <w:tcW w:w="4174" w:type="dxa"/>
          </w:tcPr>
          <w:p w14:paraId="0C34A337" w14:textId="4987E2C3" w:rsidR="006869F7" w:rsidRDefault="006869F7" w:rsidP="005D0B0A">
            <w:pPr>
              <w:pStyle w:val="Bezodstpw"/>
            </w:pPr>
            <w:r>
              <w:t>Obudowa</w:t>
            </w:r>
          </w:p>
        </w:tc>
        <w:tc>
          <w:tcPr>
            <w:tcW w:w="1905" w:type="dxa"/>
          </w:tcPr>
          <w:p w14:paraId="5A663CFC" w14:textId="00B9279D" w:rsidR="006869F7" w:rsidRDefault="006869F7" w:rsidP="005D0B0A">
            <w:pPr>
              <w:pStyle w:val="Bezodstpw"/>
            </w:pPr>
            <w:r>
              <w:t>Kopuła</w:t>
            </w:r>
          </w:p>
        </w:tc>
        <w:tc>
          <w:tcPr>
            <w:tcW w:w="2268" w:type="dxa"/>
          </w:tcPr>
          <w:p w14:paraId="453E237A" w14:textId="77777777" w:rsidR="006869F7" w:rsidRDefault="006869F7" w:rsidP="005D0B0A">
            <w:pPr>
              <w:pStyle w:val="Bezodstpw"/>
            </w:pPr>
          </w:p>
        </w:tc>
      </w:tr>
      <w:tr w:rsidR="006869F7" w14:paraId="4D0C5966" w14:textId="7BE3D051" w:rsidTr="006869F7">
        <w:tc>
          <w:tcPr>
            <w:tcW w:w="4174" w:type="dxa"/>
          </w:tcPr>
          <w:p w14:paraId="0386E138" w14:textId="1D681F97" w:rsidR="006869F7" w:rsidRDefault="006869F7" w:rsidP="005D0B0A">
            <w:pPr>
              <w:pStyle w:val="Bezodstpw"/>
            </w:pPr>
            <w:r>
              <w:lastRenderedPageBreak/>
              <w:t>Temperatura pracy</w:t>
            </w:r>
          </w:p>
        </w:tc>
        <w:tc>
          <w:tcPr>
            <w:tcW w:w="1905" w:type="dxa"/>
          </w:tcPr>
          <w:p w14:paraId="687AE0BB" w14:textId="3B621BCF" w:rsidR="006869F7" w:rsidRPr="005D0B0A" w:rsidRDefault="006869F7" w:rsidP="005D0B0A">
            <w:pPr>
              <w:pStyle w:val="Bezodstpw"/>
            </w:pPr>
            <w:r>
              <w:t>-25</w:t>
            </w:r>
            <w:r>
              <w:rPr>
                <w:vertAlign w:val="superscript"/>
              </w:rPr>
              <w:t>o</w:t>
            </w:r>
            <w:r>
              <w:t>C – 60</w:t>
            </w:r>
            <w:r>
              <w:rPr>
                <w:vertAlign w:val="superscript"/>
              </w:rPr>
              <w:t>o</w:t>
            </w:r>
            <w:r>
              <w:t>C</w:t>
            </w:r>
          </w:p>
        </w:tc>
        <w:tc>
          <w:tcPr>
            <w:tcW w:w="2268" w:type="dxa"/>
          </w:tcPr>
          <w:p w14:paraId="6DBB9AD3" w14:textId="77777777" w:rsidR="006869F7" w:rsidRDefault="006869F7" w:rsidP="005D0B0A">
            <w:pPr>
              <w:pStyle w:val="Bezodstpw"/>
            </w:pPr>
          </w:p>
        </w:tc>
      </w:tr>
      <w:tr w:rsidR="006869F7" w14:paraId="48A9A2B5" w14:textId="512F83F7" w:rsidTr="006869F7">
        <w:tc>
          <w:tcPr>
            <w:tcW w:w="4174" w:type="dxa"/>
          </w:tcPr>
          <w:p w14:paraId="233F8DD0" w14:textId="20B4E27E" w:rsidR="006869F7" w:rsidRDefault="006869F7" w:rsidP="005D0B0A">
            <w:pPr>
              <w:pStyle w:val="Bezodstpw"/>
            </w:pPr>
            <w:r>
              <w:t>Waga</w:t>
            </w:r>
          </w:p>
        </w:tc>
        <w:tc>
          <w:tcPr>
            <w:tcW w:w="1905" w:type="dxa"/>
          </w:tcPr>
          <w:p w14:paraId="58301BDC" w14:textId="6BFDC5ED" w:rsidR="006869F7" w:rsidRDefault="006869F7" w:rsidP="005D0B0A">
            <w:pPr>
              <w:pStyle w:val="Bezodstpw"/>
            </w:pPr>
            <w:r>
              <w:t>Maks. 0.530 kg</w:t>
            </w:r>
          </w:p>
        </w:tc>
        <w:tc>
          <w:tcPr>
            <w:tcW w:w="2268" w:type="dxa"/>
          </w:tcPr>
          <w:p w14:paraId="26E6898D" w14:textId="77777777" w:rsidR="006869F7" w:rsidRDefault="006869F7" w:rsidP="005D0B0A">
            <w:pPr>
              <w:pStyle w:val="Bezodstpw"/>
            </w:pPr>
          </w:p>
        </w:tc>
      </w:tr>
      <w:tr w:rsidR="006869F7" w14:paraId="112E9DAE" w14:textId="7537B27F" w:rsidTr="006869F7">
        <w:tc>
          <w:tcPr>
            <w:tcW w:w="4174" w:type="dxa"/>
          </w:tcPr>
          <w:p w14:paraId="4AE06407" w14:textId="0D4F5310" w:rsidR="006869F7" w:rsidRDefault="006869F7" w:rsidP="005D0B0A">
            <w:pPr>
              <w:pStyle w:val="Bezodstpw"/>
            </w:pPr>
            <w:r>
              <w:t>Gwarancja</w:t>
            </w:r>
          </w:p>
        </w:tc>
        <w:tc>
          <w:tcPr>
            <w:tcW w:w="1905" w:type="dxa"/>
          </w:tcPr>
          <w:p w14:paraId="1D6A46E6" w14:textId="20DE2EFD" w:rsidR="006869F7" w:rsidRDefault="006869F7" w:rsidP="005D0B0A">
            <w:pPr>
              <w:pStyle w:val="Bezodstpw"/>
            </w:pPr>
            <w:r>
              <w:t>3 lata</w:t>
            </w:r>
          </w:p>
        </w:tc>
        <w:tc>
          <w:tcPr>
            <w:tcW w:w="2268" w:type="dxa"/>
          </w:tcPr>
          <w:p w14:paraId="74C7AEE4" w14:textId="77777777" w:rsidR="006869F7" w:rsidRDefault="006869F7" w:rsidP="005D0B0A">
            <w:pPr>
              <w:pStyle w:val="Bezodstpw"/>
            </w:pPr>
          </w:p>
        </w:tc>
      </w:tr>
    </w:tbl>
    <w:p w14:paraId="45E3C98D" w14:textId="2028DDD6" w:rsidR="005C40DE" w:rsidRDefault="005C40DE" w:rsidP="005C40DE"/>
    <w:p w14:paraId="5AD31BEE" w14:textId="6F5184AB" w:rsidR="005C40DE" w:rsidRPr="000D2CAE" w:rsidRDefault="005C40DE" w:rsidP="005C40DE">
      <w:pPr>
        <w:pStyle w:val="Akapitzlist"/>
        <w:numPr>
          <w:ilvl w:val="0"/>
          <w:numId w:val="21"/>
        </w:numPr>
        <w:rPr>
          <w:b/>
        </w:rPr>
      </w:pPr>
      <w:r w:rsidRPr="000D2CAE">
        <w:rPr>
          <w:b/>
        </w:rPr>
        <w:t>Termometr z higrometrem</w:t>
      </w:r>
      <w:r w:rsidR="000D2CAE">
        <w:rPr>
          <w:b/>
        </w:rPr>
        <w:t xml:space="preserve"> – 2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4059"/>
        <w:gridCol w:w="2173"/>
        <w:gridCol w:w="2122"/>
      </w:tblGrid>
      <w:tr w:rsidR="006869F7" w14:paraId="2CF14B4F" w14:textId="4CAD8A60" w:rsidTr="006869F7">
        <w:tc>
          <w:tcPr>
            <w:tcW w:w="4059" w:type="dxa"/>
          </w:tcPr>
          <w:p w14:paraId="049483AD" w14:textId="42F33B83" w:rsidR="006869F7" w:rsidRDefault="006869F7" w:rsidP="000D2CAE">
            <w:pPr>
              <w:pStyle w:val="Bezodstpw"/>
            </w:pPr>
            <w:r>
              <w:t>Zakres pomiarów</w:t>
            </w:r>
          </w:p>
        </w:tc>
        <w:tc>
          <w:tcPr>
            <w:tcW w:w="2173" w:type="dxa"/>
          </w:tcPr>
          <w:p w14:paraId="7D018149" w14:textId="77777777" w:rsidR="006869F7" w:rsidRDefault="006869F7" w:rsidP="000D2CAE">
            <w:pPr>
              <w:pStyle w:val="Bezodstpw"/>
            </w:pPr>
            <w:r>
              <w:t>Temperatura - -40</w:t>
            </w:r>
            <w:r>
              <w:rPr>
                <w:vertAlign w:val="superscript"/>
              </w:rPr>
              <w:t>o</w:t>
            </w:r>
            <w:r>
              <w:t>C do +120</w:t>
            </w:r>
            <w:r>
              <w:rPr>
                <w:vertAlign w:val="superscript"/>
              </w:rPr>
              <w:t>o</w:t>
            </w:r>
            <w:r>
              <w:t>C</w:t>
            </w:r>
          </w:p>
          <w:p w14:paraId="3A76CD06" w14:textId="77777777" w:rsidR="006869F7" w:rsidRDefault="006869F7" w:rsidP="000D2CAE">
            <w:pPr>
              <w:pStyle w:val="Bezodstpw"/>
            </w:pPr>
            <w:r>
              <w:t>Dokładność – 0,5</w:t>
            </w:r>
            <w:r>
              <w:rPr>
                <w:vertAlign w:val="superscript"/>
              </w:rPr>
              <w:t>o</w:t>
            </w:r>
            <w:r>
              <w:t>C</w:t>
            </w:r>
          </w:p>
          <w:p w14:paraId="133A2D1E" w14:textId="77777777" w:rsidR="006869F7" w:rsidRDefault="006869F7" w:rsidP="000D2CAE">
            <w:pPr>
              <w:pStyle w:val="Bezodstpw"/>
            </w:pPr>
            <w:r>
              <w:t>Wilgotność – 0% do 100%</w:t>
            </w:r>
          </w:p>
          <w:p w14:paraId="508C2EEE" w14:textId="08561A8E" w:rsidR="006869F7" w:rsidRPr="005C40DE" w:rsidRDefault="006869F7" w:rsidP="000D2CAE">
            <w:pPr>
              <w:pStyle w:val="Bezodstpw"/>
            </w:pPr>
            <w:r>
              <w:t>Dokładność – 2%</w:t>
            </w:r>
          </w:p>
        </w:tc>
        <w:tc>
          <w:tcPr>
            <w:tcW w:w="2122" w:type="dxa"/>
          </w:tcPr>
          <w:p w14:paraId="38A268FB" w14:textId="77777777" w:rsidR="006869F7" w:rsidRDefault="006869F7" w:rsidP="000D2CAE">
            <w:pPr>
              <w:pStyle w:val="Bezodstpw"/>
            </w:pPr>
          </w:p>
        </w:tc>
      </w:tr>
      <w:tr w:rsidR="006869F7" w14:paraId="4291A522" w14:textId="49A2326F" w:rsidTr="006869F7">
        <w:tc>
          <w:tcPr>
            <w:tcW w:w="4059" w:type="dxa"/>
          </w:tcPr>
          <w:p w14:paraId="3FE2F04A" w14:textId="5B7A1F2C" w:rsidR="006869F7" w:rsidRDefault="006869F7" w:rsidP="000D2CAE">
            <w:pPr>
              <w:pStyle w:val="Bezodstpw"/>
            </w:pPr>
            <w:r>
              <w:t>Długość przewodu czujnika</w:t>
            </w:r>
          </w:p>
        </w:tc>
        <w:tc>
          <w:tcPr>
            <w:tcW w:w="2173" w:type="dxa"/>
          </w:tcPr>
          <w:p w14:paraId="00291184" w14:textId="71C99EA3" w:rsidR="006869F7" w:rsidRDefault="006869F7" w:rsidP="000D2CAE">
            <w:pPr>
              <w:pStyle w:val="Bezodstpw"/>
            </w:pPr>
            <w:r>
              <w:t>100 cm</w:t>
            </w:r>
          </w:p>
        </w:tc>
        <w:tc>
          <w:tcPr>
            <w:tcW w:w="2122" w:type="dxa"/>
          </w:tcPr>
          <w:p w14:paraId="6E75B093" w14:textId="77777777" w:rsidR="006869F7" w:rsidRDefault="006869F7" w:rsidP="000D2CAE">
            <w:pPr>
              <w:pStyle w:val="Bezodstpw"/>
            </w:pPr>
          </w:p>
        </w:tc>
      </w:tr>
      <w:tr w:rsidR="006869F7" w14:paraId="5A4F93FF" w14:textId="3403F8F4" w:rsidTr="006869F7">
        <w:tc>
          <w:tcPr>
            <w:tcW w:w="4059" w:type="dxa"/>
          </w:tcPr>
          <w:p w14:paraId="6878DB53" w14:textId="185148D1" w:rsidR="006869F7" w:rsidRDefault="006869F7" w:rsidP="000D2CAE">
            <w:pPr>
              <w:pStyle w:val="Bezodstpw"/>
            </w:pPr>
            <w:r>
              <w:t>Rodzaj czujnika</w:t>
            </w:r>
          </w:p>
        </w:tc>
        <w:tc>
          <w:tcPr>
            <w:tcW w:w="2173" w:type="dxa"/>
          </w:tcPr>
          <w:p w14:paraId="7F82DC6F" w14:textId="5D15717A" w:rsidR="006869F7" w:rsidRDefault="006869F7" w:rsidP="000D2CAE">
            <w:pPr>
              <w:pStyle w:val="Bezodstpw"/>
            </w:pPr>
            <w:r>
              <w:t>Czujnik temperatury i wilgotności</w:t>
            </w:r>
          </w:p>
        </w:tc>
        <w:tc>
          <w:tcPr>
            <w:tcW w:w="2122" w:type="dxa"/>
          </w:tcPr>
          <w:p w14:paraId="177284BB" w14:textId="77777777" w:rsidR="006869F7" w:rsidRDefault="006869F7" w:rsidP="000D2CAE">
            <w:pPr>
              <w:pStyle w:val="Bezodstpw"/>
            </w:pPr>
          </w:p>
        </w:tc>
      </w:tr>
      <w:tr w:rsidR="006869F7" w14:paraId="7F1C5B09" w14:textId="1F5AB67A" w:rsidTr="006869F7">
        <w:tc>
          <w:tcPr>
            <w:tcW w:w="4059" w:type="dxa"/>
          </w:tcPr>
          <w:p w14:paraId="39ED7946" w14:textId="4E15CDA5" w:rsidR="006869F7" w:rsidRDefault="006869F7" w:rsidP="000D2CAE">
            <w:pPr>
              <w:pStyle w:val="Bezodstpw"/>
            </w:pPr>
            <w:r>
              <w:t>Pamięć wewnętrzna</w:t>
            </w:r>
          </w:p>
        </w:tc>
        <w:tc>
          <w:tcPr>
            <w:tcW w:w="2173" w:type="dxa"/>
          </w:tcPr>
          <w:p w14:paraId="665251E3" w14:textId="77809F12" w:rsidR="006869F7" w:rsidRDefault="006869F7" w:rsidP="000D2CAE">
            <w:pPr>
              <w:pStyle w:val="Bezodstpw"/>
            </w:pPr>
            <w:r>
              <w:t>1000 rekordów</w:t>
            </w:r>
          </w:p>
        </w:tc>
        <w:tc>
          <w:tcPr>
            <w:tcW w:w="2122" w:type="dxa"/>
          </w:tcPr>
          <w:p w14:paraId="7617372A" w14:textId="77777777" w:rsidR="006869F7" w:rsidRDefault="006869F7" w:rsidP="000D2CAE">
            <w:pPr>
              <w:pStyle w:val="Bezodstpw"/>
            </w:pPr>
          </w:p>
        </w:tc>
      </w:tr>
      <w:tr w:rsidR="006869F7" w14:paraId="5A736EC7" w14:textId="73AC4615" w:rsidTr="006869F7">
        <w:tc>
          <w:tcPr>
            <w:tcW w:w="4059" w:type="dxa"/>
          </w:tcPr>
          <w:p w14:paraId="7DDD65D9" w14:textId="74EC159B" w:rsidR="006869F7" w:rsidRDefault="006869F7" w:rsidP="000D2CAE">
            <w:pPr>
              <w:pStyle w:val="Bezodstpw"/>
            </w:pPr>
            <w:r>
              <w:t>Klasa ochrony</w:t>
            </w:r>
          </w:p>
        </w:tc>
        <w:tc>
          <w:tcPr>
            <w:tcW w:w="2173" w:type="dxa"/>
          </w:tcPr>
          <w:p w14:paraId="31992028" w14:textId="0CF06471" w:rsidR="006869F7" w:rsidRDefault="006869F7" w:rsidP="000D2CAE">
            <w:pPr>
              <w:pStyle w:val="Bezodstpw"/>
            </w:pPr>
            <w:r>
              <w:t>IP30</w:t>
            </w:r>
          </w:p>
        </w:tc>
        <w:tc>
          <w:tcPr>
            <w:tcW w:w="2122" w:type="dxa"/>
          </w:tcPr>
          <w:p w14:paraId="33098F56" w14:textId="77777777" w:rsidR="006869F7" w:rsidRDefault="006869F7" w:rsidP="000D2CAE">
            <w:pPr>
              <w:pStyle w:val="Bezodstpw"/>
            </w:pPr>
          </w:p>
        </w:tc>
      </w:tr>
      <w:tr w:rsidR="006869F7" w14:paraId="549DB380" w14:textId="10CCABE3" w:rsidTr="006869F7">
        <w:tc>
          <w:tcPr>
            <w:tcW w:w="4059" w:type="dxa"/>
          </w:tcPr>
          <w:p w14:paraId="196DB6BD" w14:textId="7A3090AB" w:rsidR="006869F7" w:rsidRDefault="006869F7" w:rsidP="000D2CAE">
            <w:pPr>
              <w:pStyle w:val="Bezodstpw"/>
            </w:pPr>
            <w:r>
              <w:t>Obudowa</w:t>
            </w:r>
          </w:p>
        </w:tc>
        <w:tc>
          <w:tcPr>
            <w:tcW w:w="2173" w:type="dxa"/>
          </w:tcPr>
          <w:p w14:paraId="21084076" w14:textId="01AF81AE" w:rsidR="006869F7" w:rsidRDefault="006869F7" w:rsidP="000D2CAE">
            <w:pPr>
              <w:pStyle w:val="Bezodstpw"/>
            </w:pPr>
            <w:r>
              <w:t>Aluminium</w:t>
            </w:r>
          </w:p>
        </w:tc>
        <w:tc>
          <w:tcPr>
            <w:tcW w:w="2122" w:type="dxa"/>
          </w:tcPr>
          <w:p w14:paraId="16EAEE8C" w14:textId="77777777" w:rsidR="006869F7" w:rsidRDefault="006869F7" w:rsidP="000D2CAE">
            <w:pPr>
              <w:pStyle w:val="Bezodstpw"/>
            </w:pPr>
          </w:p>
        </w:tc>
      </w:tr>
      <w:tr w:rsidR="006869F7" w14:paraId="0AE61EE4" w14:textId="4DCE247C" w:rsidTr="006869F7">
        <w:tc>
          <w:tcPr>
            <w:tcW w:w="4059" w:type="dxa"/>
          </w:tcPr>
          <w:p w14:paraId="67995E85" w14:textId="555444D4" w:rsidR="006869F7" w:rsidRDefault="006869F7" w:rsidP="000D2CAE">
            <w:pPr>
              <w:pStyle w:val="Bezodstpw"/>
            </w:pPr>
            <w:r>
              <w:t>Zasilanie</w:t>
            </w:r>
          </w:p>
        </w:tc>
        <w:tc>
          <w:tcPr>
            <w:tcW w:w="2173" w:type="dxa"/>
          </w:tcPr>
          <w:p w14:paraId="01CC04F0" w14:textId="51A1EE10" w:rsidR="006869F7" w:rsidRDefault="006869F7" w:rsidP="000D2CAE">
            <w:pPr>
              <w:pStyle w:val="Bezodstpw"/>
            </w:pPr>
            <w:r>
              <w:t>Zasilacz 5-30V DC</w:t>
            </w:r>
          </w:p>
        </w:tc>
        <w:tc>
          <w:tcPr>
            <w:tcW w:w="2122" w:type="dxa"/>
          </w:tcPr>
          <w:p w14:paraId="785A88A7" w14:textId="77777777" w:rsidR="006869F7" w:rsidRDefault="006869F7" w:rsidP="000D2CAE">
            <w:pPr>
              <w:pStyle w:val="Bezodstpw"/>
            </w:pPr>
          </w:p>
        </w:tc>
      </w:tr>
      <w:tr w:rsidR="006869F7" w14:paraId="547C774B" w14:textId="4439662E" w:rsidTr="006869F7">
        <w:tc>
          <w:tcPr>
            <w:tcW w:w="4059" w:type="dxa"/>
          </w:tcPr>
          <w:p w14:paraId="209D097A" w14:textId="5FD2DBD3" w:rsidR="006869F7" w:rsidRDefault="006869F7" w:rsidP="000D2CAE">
            <w:pPr>
              <w:pStyle w:val="Bezodstpw"/>
            </w:pPr>
            <w:r>
              <w:t>Łączność</w:t>
            </w:r>
          </w:p>
        </w:tc>
        <w:tc>
          <w:tcPr>
            <w:tcW w:w="2173" w:type="dxa"/>
          </w:tcPr>
          <w:p w14:paraId="43815A92" w14:textId="4005C976" w:rsidR="006869F7" w:rsidRDefault="006869F7" w:rsidP="000D2CAE">
            <w:pPr>
              <w:pStyle w:val="Bezodstpw"/>
            </w:pPr>
            <w:r>
              <w:t>Ethernet</w:t>
            </w:r>
          </w:p>
        </w:tc>
        <w:tc>
          <w:tcPr>
            <w:tcW w:w="2122" w:type="dxa"/>
          </w:tcPr>
          <w:p w14:paraId="6911C1C2" w14:textId="77777777" w:rsidR="006869F7" w:rsidRDefault="006869F7" w:rsidP="000D2CAE">
            <w:pPr>
              <w:pStyle w:val="Bezodstpw"/>
            </w:pPr>
          </w:p>
        </w:tc>
      </w:tr>
      <w:tr w:rsidR="006869F7" w14:paraId="2C7EC24B" w14:textId="69432184" w:rsidTr="006869F7">
        <w:tc>
          <w:tcPr>
            <w:tcW w:w="4059" w:type="dxa"/>
          </w:tcPr>
          <w:p w14:paraId="11D4838F" w14:textId="6FE151E1" w:rsidR="006869F7" w:rsidRDefault="006869F7" w:rsidP="000D2CAE">
            <w:pPr>
              <w:pStyle w:val="Bezodstpw"/>
            </w:pPr>
            <w:r>
              <w:t>Obsługiwane protokoły</w:t>
            </w:r>
          </w:p>
        </w:tc>
        <w:tc>
          <w:tcPr>
            <w:tcW w:w="2173" w:type="dxa"/>
          </w:tcPr>
          <w:p w14:paraId="20C7CFE2" w14:textId="0D31BA3B" w:rsidR="006869F7" w:rsidRDefault="006869F7" w:rsidP="000D2CAE">
            <w:pPr>
              <w:pStyle w:val="Bezodstpw"/>
            </w:pPr>
            <w:r>
              <w:t>TCP, SNMP, SMTP, MODBUS TCP, XML</w:t>
            </w:r>
          </w:p>
        </w:tc>
        <w:tc>
          <w:tcPr>
            <w:tcW w:w="2122" w:type="dxa"/>
          </w:tcPr>
          <w:p w14:paraId="4F69B053" w14:textId="77777777" w:rsidR="006869F7" w:rsidRDefault="006869F7" w:rsidP="000D2CAE">
            <w:pPr>
              <w:pStyle w:val="Bezodstpw"/>
            </w:pPr>
          </w:p>
        </w:tc>
      </w:tr>
      <w:tr w:rsidR="006869F7" w14:paraId="2856953C" w14:textId="249E4528" w:rsidTr="006869F7">
        <w:tc>
          <w:tcPr>
            <w:tcW w:w="4059" w:type="dxa"/>
          </w:tcPr>
          <w:p w14:paraId="0F756F77" w14:textId="7867DD25" w:rsidR="006869F7" w:rsidRDefault="006869F7" w:rsidP="000D2CAE">
            <w:pPr>
              <w:pStyle w:val="Bezodstpw"/>
            </w:pPr>
            <w:r>
              <w:t>Dodatkowe funkcje</w:t>
            </w:r>
          </w:p>
        </w:tc>
        <w:tc>
          <w:tcPr>
            <w:tcW w:w="2173" w:type="dxa"/>
          </w:tcPr>
          <w:p w14:paraId="2741F4BC" w14:textId="051D9034" w:rsidR="006869F7" w:rsidRDefault="006869F7" w:rsidP="000D2CAE">
            <w:pPr>
              <w:pStyle w:val="Bezodstpw"/>
            </w:pPr>
            <w:r>
              <w:t>Wysyłanie alertów e-mail po przekroczeniu ustawionej wartości temperatury, wbudowany interfejs webowy</w:t>
            </w:r>
          </w:p>
        </w:tc>
        <w:tc>
          <w:tcPr>
            <w:tcW w:w="2122" w:type="dxa"/>
          </w:tcPr>
          <w:p w14:paraId="66CFE3AC" w14:textId="77777777" w:rsidR="006869F7" w:rsidRDefault="006869F7" w:rsidP="000D2CAE">
            <w:pPr>
              <w:pStyle w:val="Bezodstpw"/>
            </w:pPr>
          </w:p>
        </w:tc>
      </w:tr>
      <w:tr w:rsidR="006869F7" w14:paraId="05E1E5C2" w14:textId="505E3D03" w:rsidTr="006869F7">
        <w:tc>
          <w:tcPr>
            <w:tcW w:w="4059" w:type="dxa"/>
          </w:tcPr>
          <w:p w14:paraId="40FC1E06" w14:textId="4A2E4E0A" w:rsidR="006869F7" w:rsidRDefault="006869F7" w:rsidP="000D2CAE">
            <w:pPr>
              <w:pStyle w:val="Bezodstpw"/>
            </w:pPr>
            <w:r>
              <w:t>Waga</w:t>
            </w:r>
          </w:p>
        </w:tc>
        <w:tc>
          <w:tcPr>
            <w:tcW w:w="2173" w:type="dxa"/>
          </w:tcPr>
          <w:p w14:paraId="2318B4EE" w14:textId="727C245C" w:rsidR="006869F7" w:rsidRDefault="006869F7" w:rsidP="000D2CAE">
            <w:pPr>
              <w:pStyle w:val="Bezodstpw"/>
            </w:pPr>
            <w:r>
              <w:t>Maks. 80g</w:t>
            </w:r>
          </w:p>
        </w:tc>
        <w:tc>
          <w:tcPr>
            <w:tcW w:w="2122" w:type="dxa"/>
          </w:tcPr>
          <w:p w14:paraId="4A577BC6" w14:textId="77777777" w:rsidR="006869F7" w:rsidRDefault="006869F7" w:rsidP="000D2CAE">
            <w:pPr>
              <w:pStyle w:val="Bezodstpw"/>
            </w:pPr>
          </w:p>
        </w:tc>
      </w:tr>
    </w:tbl>
    <w:p w14:paraId="7A59B4F6" w14:textId="152BEE0A" w:rsidR="005C40DE" w:rsidRDefault="005C40DE" w:rsidP="005C40DE">
      <w:pPr>
        <w:ind w:left="708"/>
      </w:pPr>
    </w:p>
    <w:p w14:paraId="5157A42A" w14:textId="77777777" w:rsidR="00E90F65" w:rsidRDefault="00E90F65" w:rsidP="005C40DE">
      <w:pPr>
        <w:ind w:left="708"/>
      </w:pPr>
    </w:p>
    <w:p w14:paraId="4BFC8EF1" w14:textId="255B923A" w:rsidR="00B74131" w:rsidRPr="00734F9D" w:rsidRDefault="00B74131" w:rsidP="00B74131">
      <w:pPr>
        <w:pStyle w:val="Akapitzlist"/>
        <w:numPr>
          <w:ilvl w:val="0"/>
          <w:numId w:val="21"/>
        </w:numPr>
        <w:rPr>
          <w:b/>
        </w:rPr>
      </w:pPr>
      <w:r w:rsidRPr="00734F9D">
        <w:rPr>
          <w:b/>
        </w:rPr>
        <w:t>Niszczarka – 1 szt.</w:t>
      </w:r>
      <w:r w:rsidR="00E90F65">
        <w:rPr>
          <w:b/>
        </w:rPr>
        <w:t xml:space="preserve"> - ……………………………………</w:t>
      </w:r>
      <w:r w:rsidR="00880FB3">
        <w:rPr>
          <w:b/>
        </w:rPr>
        <w:t>(model)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072"/>
        <w:gridCol w:w="2162"/>
        <w:gridCol w:w="2108"/>
      </w:tblGrid>
      <w:tr w:rsidR="006869F7" w14:paraId="5AA663ED" w14:textId="486C1676" w:rsidTr="006869F7">
        <w:tc>
          <w:tcPr>
            <w:tcW w:w="4072" w:type="dxa"/>
          </w:tcPr>
          <w:p w14:paraId="10231CE1" w14:textId="4279A2CA" w:rsidR="006869F7" w:rsidRDefault="006869F7" w:rsidP="00734F9D">
            <w:pPr>
              <w:pStyle w:val="Bezodstpw"/>
            </w:pPr>
            <w:r>
              <w:t>Typ</w:t>
            </w:r>
          </w:p>
        </w:tc>
        <w:tc>
          <w:tcPr>
            <w:tcW w:w="2162" w:type="dxa"/>
          </w:tcPr>
          <w:p w14:paraId="2E179B1D" w14:textId="028CC15A" w:rsidR="006869F7" w:rsidRDefault="006869F7" w:rsidP="00734F9D">
            <w:pPr>
              <w:pStyle w:val="Bezodstpw"/>
            </w:pPr>
            <w:proofErr w:type="spellStart"/>
            <w:r>
              <w:t>Przybiurkowa</w:t>
            </w:r>
            <w:proofErr w:type="spellEnd"/>
          </w:p>
        </w:tc>
        <w:tc>
          <w:tcPr>
            <w:tcW w:w="2108" w:type="dxa"/>
          </w:tcPr>
          <w:p w14:paraId="75A693AA" w14:textId="77777777" w:rsidR="006869F7" w:rsidRDefault="006869F7" w:rsidP="00734F9D">
            <w:pPr>
              <w:pStyle w:val="Bezodstpw"/>
            </w:pPr>
          </w:p>
        </w:tc>
      </w:tr>
      <w:tr w:rsidR="006869F7" w14:paraId="1A5969F2" w14:textId="127BE90E" w:rsidTr="006869F7">
        <w:tc>
          <w:tcPr>
            <w:tcW w:w="4072" w:type="dxa"/>
          </w:tcPr>
          <w:p w14:paraId="5650B77F" w14:textId="204DB631" w:rsidR="006869F7" w:rsidRDefault="006869F7" w:rsidP="00734F9D">
            <w:pPr>
              <w:pStyle w:val="Bezodstpw"/>
            </w:pPr>
            <w:r>
              <w:t>Niszczy</w:t>
            </w:r>
          </w:p>
        </w:tc>
        <w:tc>
          <w:tcPr>
            <w:tcW w:w="2162" w:type="dxa"/>
          </w:tcPr>
          <w:p w14:paraId="719C75A0" w14:textId="69F8E306" w:rsidR="006869F7" w:rsidRDefault="006869F7" w:rsidP="00734F9D">
            <w:pPr>
              <w:pStyle w:val="Bezodstpw"/>
            </w:pPr>
            <w:r>
              <w:t xml:space="preserve">Papier, płyty CD / DVD / </w:t>
            </w:r>
            <w:proofErr w:type="spellStart"/>
            <w:r>
              <w:t>BluRay</w:t>
            </w:r>
            <w:proofErr w:type="spellEnd"/>
            <w:r>
              <w:t>, karty kredytowe, spinacze, zszywki</w:t>
            </w:r>
          </w:p>
        </w:tc>
        <w:tc>
          <w:tcPr>
            <w:tcW w:w="2108" w:type="dxa"/>
          </w:tcPr>
          <w:p w14:paraId="36A88126" w14:textId="77777777" w:rsidR="006869F7" w:rsidRDefault="006869F7" w:rsidP="00734F9D">
            <w:pPr>
              <w:pStyle w:val="Bezodstpw"/>
            </w:pPr>
          </w:p>
        </w:tc>
      </w:tr>
      <w:tr w:rsidR="006869F7" w14:paraId="29D85F6D" w14:textId="796F5815" w:rsidTr="006869F7">
        <w:tc>
          <w:tcPr>
            <w:tcW w:w="4072" w:type="dxa"/>
          </w:tcPr>
          <w:p w14:paraId="5B6611B3" w14:textId="47E2C3EF" w:rsidR="006869F7" w:rsidRDefault="006869F7" w:rsidP="00734F9D">
            <w:pPr>
              <w:pStyle w:val="Bezodstpw"/>
            </w:pPr>
            <w:r>
              <w:t>Szerokość szczeliny</w:t>
            </w:r>
          </w:p>
        </w:tc>
        <w:tc>
          <w:tcPr>
            <w:tcW w:w="2162" w:type="dxa"/>
          </w:tcPr>
          <w:p w14:paraId="75C1E0C2" w14:textId="0A504A9E" w:rsidR="006869F7" w:rsidRDefault="006869F7" w:rsidP="00734F9D">
            <w:pPr>
              <w:pStyle w:val="Bezodstpw"/>
            </w:pPr>
            <w:r>
              <w:t>Min. 230 mm</w:t>
            </w:r>
          </w:p>
        </w:tc>
        <w:tc>
          <w:tcPr>
            <w:tcW w:w="2108" w:type="dxa"/>
          </w:tcPr>
          <w:p w14:paraId="3F931032" w14:textId="77777777" w:rsidR="006869F7" w:rsidRDefault="006869F7" w:rsidP="00734F9D">
            <w:pPr>
              <w:pStyle w:val="Bezodstpw"/>
            </w:pPr>
          </w:p>
        </w:tc>
      </w:tr>
      <w:tr w:rsidR="006869F7" w14:paraId="7B59B8D1" w14:textId="07E11DAB" w:rsidTr="006869F7">
        <w:tc>
          <w:tcPr>
            <w:tcW w:w="4072" w:type="dxa"/>
          </w:tcPr>
          <w:p w14:paraId="6CD19044" w14:textId="3BF7AEDB" w:rsidR="006869F7" w:rsidRDefault="006869F7" w:rsidP="00734F9D">
            <w:pPr>
              <w:pStyle w:val="Bezodstpw"/>
            </w:pPr>
            <w:r>
              <w:t>Szerokość cięcia</w:t>
            </w:r>
          </w:p>
        </w:tc>
        <w:tc>
          <w:tcPr>
            <w:tcW w:w="2162" w:type="dxa"/>
          </w:tcPr>
          <w:p w14:paraId="3E987F55" w14:textId="3FA1C357" w:rsidR="006869F7" w:rsidRDefault="006869F7" w:rsidP="00734F9D">
            <w:pPr>
              <w:pStyle w:val="Bezodstpw"/>
            </w:pPr>
            <w:r>
              <w:t>Ścinki maks. 4 x 38</w:t>
            </w:r>
          </w:p>
        </w:tc>
        <w:tc>
          <w:tcPr>
            <w:tcW w:w="2108" w:type="dxa"/>
          </w:tcPr>
          <w:p w14:paraId="623BD1E1" w14:textId="77777777" w:rsidR="006869F7" w:rsidRDefault="006869F7" w:rsidP="00734F9D">
            <w:pPr>
              <w:pStyle w:val="Bezodstpw"/>
            </w:pPr>
          </w:p>
        </w:tc>
      </w:tr>
      <w:tr w:rsidR="006869F7" w14:paraId="631F9980" w14:textId="2BEF9DC0" w:rsidTr="006869F7">
        <w:tc>
          <w:tcPr>
            <w:tcW w:w="4072" w:type="dxa"/>
          </w:tcPr>
          <w:p w14:paraId="3C141B11" w14:textId="2CFE7E2C" w:rsidR="006869F7" w:rsidRDefault="006869F7" w:rsidP="00734F9D">
            <w:pPr>
              <w:pStyle w:val="Bezodstpw"/>
            </w:pPr>
            <w:r>
              <w:t>Maksymalna ilość niszczonych kartek</w:t>
            </w:r>
          </w:p>
        </w:tc>
        <w:tc>
          <w:tcPr>
            <w:tcW w:w="2162" w:type="dxa"/>
          </w:tcPr>
          <w:p w14:paraId="6A5F3FCD" w14:textId="1864B0F2" w:rsidR="006869F7" w:rsidRDefault="006869F7" w:rsidP="00734F9D">
            <w:pPr>
              <w:pStyle w:val="Bezodstpw"/>
            </w:pPr>
            <w:r>
              <w:t>Min. 12 szt.</w:t>
            </w:r>
          </w:p>
        </w:tc>
        <w:tc>
          <w:tcPr>
            <w:tcW w:w="2108" w:type="dxa"/>
          </w:tcPr>
          <w:p w14:paraId="22838FA4" w14:textId="77777777" w:rsidR="006869F7" w:rsidRDefault="006869F7" w:rsidP="00734F9D">
            <w:pPr>
              <w:pStyle w:val="Bezodstpw"/>
            </w:pPr>
          </w:p>
        </w:tc>
      </w:tr>
      <w:tr w:rsidR="006869F7" w14:paraId="035C581A" w14:textId="2C2A4598" w:rsidTr="006869F7">
        <w:tc>
          <w:tcPr>
            <w:tcW w:w="4072" w:type="dxa"/>
          </w:tcPr>
          <w:p w14:paraId="4E50B145" w14:textId="118EDCF5" w:rsidR="006869F7" w:rsidRDefault="006869F7" w:rsidP="00734F9D">
            <w:pPr>
              <w:pStyle w:val="Bezodstpw"/>
            </w:pPr>
            <w:r>
              <w:t>Pojemność kosza</w:t>
            </w:r>
          </w:p>
        </w:tc>
        <w:tc>
          <w:tcPr>
            <w:tcW w:w="2162" w:type="dxa"/>
          </w:tcPr>
          <w:p w14:paraId="08AD81E1" w14:textId="2CDD0418" w:rsidR="006869F7" w:rsidRDefault="006869F7" w:rsidP="00734F9D">
            <w:pPr>
              <w:pStyle w:val="Bezodstpw"/>
            </w:pPr>
            <w:r>
              <w:t>Min. 23 l</w:t>
            </w:r>
          </w:p>
        </w:tc>
        <w:tc>
          <w:tcPr>
            <w:tcW w:w="2108" w:type="dxa"/>
          </w:tcPr>
          <w:p w14:paraId="6CBCA8D7" w14:textId="77777777" w:rsidR="006869F7" w:rsidRDefault="006869F7" w:rsidP="00734F9D">
            <w:pPr>
              <w:pStyle w:val="Bezodstpw"/>
            </w:pPr>
          </w:p>
        </w:tc>
      </w:tr>
      <w:tr w:rsidR="006869F7" w14:paraId="53ED07A9" w14:textId="1CA62B08" w:rsidTr="006869F7">
        <w:tc>
          <w:tcPr>
            <w:tcW w:w="4072" w:type="dxa"/>
          </w:tcPr>
          <w:p w14:paraId="08AC9C3D" w14:textId="00E6A93B" w:rsidR="006869F7" w:rsidRDefault="006869F7" w:rsidP="00734F9D">
            <w:pPr>
              <w:pStyle w:val="Bezodstpw"/>
            </w:pPr>
            <w:r>
              <w:t>Automatyczny start / stop</w:t>
            </w:r>
          </w:p>
        </w:tc>
        <w:tc>
          <w:tcPr>
            <w:tcW w:w="2162" w:type="dxa"/>
          </w:tcPr>
          <w:p w14:paraId="60F28BE0" w14:textId="1C76F210" w:rsidR="006869F7" w:rsidRDefault="006869F7" w:rsidP="00734F9D">
            <w:pPr>
              <w:pStyle w:val="Bezodstpw"/>
            </w:pPr>
            <w:r>
              <w:t>Tak</w:t>
            </w:r>
          </w:p>
        </w:tc>
        <w:tc>
          <w:tcPr>
            <w:tcW w:w="2108" w:type="dxa"/>
          </w:tcPr>
          <w:p w14:paraId="2DCD8D2D" w14:textId="77777777" w:rsidR="006869F7" w:rsidRDefault="006869F7" w:rsidP="00734F9D">
            <w:pPr>
              <w:pStyle w:val="Bezodstpw"/>
            </w:pPr>
          </w:p>
        </w:tc>
      </w:tr>
      <w:tr w:rsidR="006869F7" w14:paraId="4044E65D" w14:textId="41ADC4D3" w:rsidTr="006869F7">
        <w:tc>
          <w:tcPr>
            <w:tcW w:w="4072" w:type="dxa"/>
          </w:tcPr>
          <w:p w14:paraId="474BBED4" w14:textId="66DE0173" w:rsidR="006869F7" w:rsidRDefault="006869F7" w:rsidP="00734F9D">
            <w:pPr>
              <w:pStyle w:val="Bezodstpw"/>
            </w:pPr>
            <w:r>
              <w:t>Automatyczne wyłączenie po zdjęciu głowicy</w:t>
            </w:r>
          </w:p>
        </w:tc>
        <w:tc>
          <w:tcPr>
            <w:tcW w:w="2162" w:type="dxa"/>
          </w:tcPr>
          <w:p w14:paraId="3FE49C17" w14:textId="3BBCB47D" w:rsidR="006869F7" w:rsidRDefault="006869F7" w:rsidP="00734F9D">
            <w:pPr>
              <w:pStyle w:val="Bezodstpw"/>
            </w:pPr>
            <w:r>
              <w:t>Tak</w:t>
            </w:r>
          </w:p>
        </w:tc>
        <w:tc>
          <w:tcPr>
            <w:tcW w:w="2108" w:type="dxa"/>
          </w:tcPr>
          <w:p w14:paraId="4264A573" w14:textId="77777777" w:rsidR="006869F7" w:rsidRDefault="006869F7" w:rsidP="00734F9D">
            <w:pPr>
              <w:pStyle w:val="Bezodstpw"/>
            </w:pPr>
          </w:p>
        </w:tc>
      </w:tr>
      <w:tr w:rsidR="006869F7" w14:paraId="51B09451" w14:textId="2A2BFB9B" w:rsidTr="006869F7">
        <w:tc>
          <w:tcPr>
            <w:tcW w:w="4072" w:type="dxa"/>
          </w:tcPr>
          <w:p w14:paraId="2E46469E" w14:textId="784D3DE9" w:rsidR="006869F7" w:rsidRDefault="006869F7" w:rsidP="00734F9D">
            <w:pPr>
              <w:pStyle w:val="Bezodstpw"/>
            </w:pPr>
            <w:r>
              <w:t>Zabezpieczenie silnika przed przegrzaniem</w:t>
            </w:r>
          </w:p>
        </w:tc>
        <w:tc>
          <w:tcPr>
            <w:tcW w:w="2162" w:type="dxa"/>
          </w:tcPr>
          <w:p w14:paraId="590FE427" w14:textId="36C8C5C6" w:rsidR="006869F7" w:rsidRDefault="006869F7" w:rsidP="00734F9D">
            <w:pPr>
              <w:pStyle w:val="Bezodstpw"/>
            </w:pPr>
            <w:r>
              <w:t>Tak</w:t>
            </w:r>
          </w:p>
        </w:tc>
        <w:tc>
          <w:tcPr>
            <w:tcW w:w="2108" w:type="dxa"/>
          </w:tcPr>
          <w:p w14:paraId="74602014" w14:textId="77777777" w:rsidR="006869F7" w:rsidRDefault="006869F7" w:rsidP="00734F9D">
            <w:pPr>
              <w:pStyle w:val="Bezodstpw"/>
            </w:pPr>
          </w:p>
        </w:tc>
      </w:tr>
      <w:tr w:rsidR="006869F7" w14:paraId="58E7405E" w14:textId="26BB9701" w:rsidTr="006869F7">
        <w:tc>
          <w:tcPr>
            <w:tcW w:w="4072" w:type="dxa"/>
          </w:tcPr>
          <w:p w14:paraId="7E36D3B2" w14:textId="4715028F" w:rsidR="006869F7" w:rsidRDefault="006869F7" w:rsidP="00734F9D">
            <w:pPr>
              <w:pStyle w:val="Bezodstpw"/>
            </w:pPr>
            <w:r>
              <w:t>Rewers</w:t>
            </w:r>
          </w:p>
        </w:tc>
        <w:tc>
          <w:tcPr>
            <w:tcW w:w="2162" w:type="dxa"/>
          </w:tcPr>
          <w:p w14:paraId="18643F90" w14:textId="320319EF" w:rsidR="006869F7" w:rsidRDefault="006869F7" w:rsidP="00734F9D">
            <w:pPr>
              <w:pStyle w:val="Bezodstpw"/>
            </w:pPr>
            <w:r>
              <w:t>Tak</w:t>
            </w:r>
          </w:p>
        </w:tc>
        <w:tc>
          <w:tcPr>
            <w:tcW w:w="2108" w:type="dxa"/>
          </w:tcPr>
          <w:p w14:paraId="059CBF08" w14:textId="77777777" w:rsidR="006869F7" w:rsidRDefault="006869F7" w:rsidP="00734F9D">
            <w:pPr>
              <w:pStyle w:val="Bezodstpw"/>
            </w:pPr>
          </w:p>
        </w:tc>
      </w:tr>
      <w:tr w:rsidR="006869F7" w14:paraId="383D199E" w14:textId="69595C30" w:rsidTr="006869F7">
        <w:tc>
          <w:tcPr>
            <w:tcW w:w="4072" w:type="dxa"/>
          </w:tcPr>
          <w:p w14:paraId="46585970" w14:textId="14C191BF" w:rsidR="006869F7" w:rsidRDefault="006869F7" w:rsidP="00734F9D">
            <w:pPr>
              <w:pStyle w:val="Bezodstpw"/>
            </w:pPr>
            <w:r>
              <w:lastRenderedPageBreak/>
              <w:t>Poziom bezpieczeństwa DIN dla dokumentów</w:t>
            </w:r>
          </w:p>
        </w:tc>
        <w:tc>
          <w:tcPr>
            <w:tcW w:w="2162" w:type="dxa"/>
          </w:tcPr>
          <w:p w14:paraId="466BFFB2" w14:textId="7F72C6CC" w:rsidR="006869F7" w:rsidRDefault="006869F7" w:rsidP="00734F9D">
            <w:pPr>
              <w:pStyle w:val="Bezodstpw"/>
            </w:pPr>
            <w:r>
              <w:t>P4</w:t>
            </w:r>
          </w:p>
        </w:tc>
        <w:tc>
          <w:tcPr>
            <w:tcW w:w="2108" w:type="dxa"/>
          </w:tcPr>
          <w:p w14:paraId="243285D1" w14:textId="77777777" w:rsidR="006869F7" w:rsidRDefault="006869F7" w:rsidP="00734F9D">
            <w:pPr>
              <w:pStyle w:val="Bezodstpw"/>
            </w:pPr>
          </w:p>
        </w:tc>
      </w:tr>
      <w:tr w:rsidR="006869F7" w14:paraId="21D4BD50" w14:textId="41445760" w:rsidTr="006869F7">
        <w:tc>
          <w:tcPr>
            <w:tcW w:w="4072" w:type="dxa"/>
          </w:tcPr>
          <w:p w14:paraId="4A4911C1" w14:textId="3A38A143" w:rsidR="006869F7" w:rsidRDefault="006869F7" w:rsidP="00734F9D">
            <w:pPr>
              <w:pStyle w:val="Bezodstpw"/>
            </w:pPr>
            <w:r>
              <w:t>Poziom bezpieczeństwa DIN dla kart</w:t>
            </w:r>
          </w:p>
        </w:tc>
        <w:tc>
          <w:tcPr>
            <w:tcW w:w="2162" w:type="dxa"/>
          </w:tcPr>
          <w:p w14:paraId="703AFBA4" w14:textId="7B73602F" w:rsidR="006869F7" w:rsidRDefault="006869F7" w:rsidP="00734F9D">
            <w:pPr>
              <w:pStyle w:val="Bezodstpw"/>
            </w:pPr>
            <w:r>
              <w:t>T4</w:t>
            </w:r>
          </w:p>
        </w:tc>
        <w:tc>
          <w:tcPr>
            <w:tcW w:w="2108" w:type="dxa"/>
          </w:tcPr>
          <w:p w14:paraId="75D8DD68" w14:textId="77777777" w:rsidR="006869F7" w:rsidRDefault="006869F7" w:rsidP="00734F9D">
            <w:pPr>
              <w:pStyle w:val="Bezodstpw"/>
            </w:pPr>
          </w:p>
        </w:tc>
      </w:tr>
      <w:tr w:rsidR="006869F7" w14:paraId="4C4136DA" w14:textId="1BB2CF53" w:rsidTr="006869F7">
        <w:tc>
          <w:tcPr>
            <w:tcW w:w="4072" w:type="dxa"/>
          </w:tcPr>
          <w:p w14:paraId="3B0E9D77" w14:textId="4640365E" w:rsidR="006869F7" w:rsidRDefault="006869F7" w:rsidP="00734F9D">
            <w:pPr>
              <w:pStyle w:val="Bezodstpw"/>
            </w:pPr>
            <w:r>
              <w:t>Poziom bezpieczeństwa DIN dla płyt</w:t>
            </w:r>
          </w:p>
        </w:tc>
        <w:tc>
          <w:tcPr>
            <w:tcW w:w="2162" w:type="dxa"/>
          </w:tcPr>
          <w:p w14:paraId="3ABBA8A3" w14:textId="509AF39A" w:rsidR="006869F7" w:rsidRDefault="006869F7" w:rsidP="00734F9D">
            <w:pPr>
              <w:pStyle w:val="Bezodstpw"/>
            </w:pPr>
            <w:r>
              <w:t>O3</w:t>
            </w:r>
          </w:p>
        </w:tc>
        <w:tc>
          <w:tcPr>
            <w:tcW w:w="2108" w:type="dxa"/>
          </w:tcPr>
          <w:p w14:paraId="35C87666" w14:textId="77777777" w:rsidR="006869F7" w:rsidRDefault="006869F7" w:rsidP="00734F9D">
            <w:pPr>
              <w:pStyle w:val="Bezodstpw"/>
            </w:pPr>
          </w:p>
        </w:tc>
      </w:tr>
      <w:tr w:rsidR="006869F7" w14:paraId="2C7CDD57" w14:textId="6672F953" w:rsidTr="006869F7">
        <w:tc>
          <w:tcPr>
            <w:tcW w:w="4072" w:type="dxa"/>
          </w:tcPr>
          <w:p w14:paraId="4D518C58" w14:textId="4F5CF12B" w:rsidR="006869F7" w:rsidRDefault="006869F7" w:rsidP="00734F9D">
            <w:pPr>
              <w:pStyle w:val="Bezodstpw"/>
            </w:pPr>
            <w:r>
              <w:t>Obudowa</w:t>
            </w:r>
          </w:p>
        </w:tc>
        <w:tc>
          <w:tcPr>
            <w:tcW w:w="2162" w:type="dxa"/>
          </w:tcPr>
          <w:p w14:paraId="4C81D95F" w14:textId="236F07B0" w:rsidR="006869F7" w:rsidRDefault="006869F7" w:rsidP="00734F9D">
            <w:pPr>
              <w:pStyle w:val="Bezodstpw"/>
            </w:pPr>
            <w:r>
              <w:t>Na kółkach</w:t>
            </w:r>
          </w:p>
        </w:tc>
        <w:tc>
          <w:tcPr>
            <w:tcW w:w="2108" w:type="dxa"/>
          </w:tcPr>
          <w:p w14:paraId="63D3CFEC" w14:textId="77777777" w:rsidR="006869F7" w:rsidRDefault="006869F7" w:rsidP="00734F9D">
            <w:pPr>
              <w:pStyle w:val="Bezodstpw"/>
            </w:pPr>
          </w:p>
        </w:tc>
      </w:tr>
      <w:tr w:rsidR="006869F7" w14:paraId="531A2E80" w14:textId="4FDC8AB8" w:rsidTr="006869F7">
        <w:tc>
          <w:tcPr>
            <w:tcW w:w="4072" w:type="dxa"/>
          </w:tcPr>
          <w:p w14:paraId="4BB64D2C" w14:textId="08FED1B7" w:rsidR="006869F7" w:rsidRDefault="006869F7" w:rsidP="00734F9D">
            <w:pPr>
              <w:pStyle w:val="Bezodstpw"/>
            </w:pPr>
            <w:r>
              <w:t>Diody</w:t>
            </w:r>
          </w:p>
        </w:tc>
        <w:tc>
          <w:tcPr>
            <w:tcW w:w="2162" w:type="dxa"/>
          </w:tcPr>
          <w:p w14:paraId="2BBB7F95" w14:textId="4BF5BC8E" w:rsidR="006869F7" w:rsidRDefault="006869F7" w:rsidP="00734F9D">
            <w:pPr>
              <w:pStyle w:val="Bezodstpw"/>
            </w:pPr>
            <w:r>
              <w:t>Przepełniony kosz, otwarte drzwi, wyjęty kosz, zacięcia, zabezpieczenie termiczne</w:t>
            </w:r>
          </w:p>
        </w:tc>
        <w:tc>
          <w:tcPr>
            <w:tcW w:w="2108" w:type="dxa"/>
          </w:tcPr>
          <w:p w14:paraId="5AC28398" w14:textId="77777777" w:rsidR="006869F7" w:rsidRDefault="006869F7" w:rsidP="00734F9D">
            <w:pPr>
              <w:pStyle w:val="Bezodstpw"/>
            </w:pPr>
          </w:p>
        </w:tc>
      </w:tr>
      <w:tr w:rsidR="006869F7" w14:paraId="420200C9" w14:textId="733F3462" w:rsidTr="006869F7">
        <w:tc>
          <w:tcPr>
            <w:tcW w:w="4072" w:type="dxa"/>
          </w:tcPr>
          <w:p w14:paraId="112B6694" w14:textId="190BF875" w:rsidR="006869F7" w:rsidRDefault="006869F7" w:rsidP="00734F9D">
            <w:pPr>
              <w:pStyle w:val="Bezodstpw"/>
            </w:pPr>
            <w:r>
              <w:t>Poziom głośności</w:t>
            </w:r>
          </w:p>
        </w:tc>
        <w:tc>
          <w:tcPr>
            <w:tcW w:w="2162" w:type="dxa"/>
          </w:tcPr>
          <w:p w14:paraId="490AE50D" w14:textId="32C65126" w:rsidR="006869F7" w:rsidRDefault="006869F7" w:rsidP="00734F9D">
            <w:pPr>
              <w:pStyle w:val="Bezodstpw"/>
            </w:pPr>
            <w:r>
              <w:t xml:space="preserve">Maks. 65 </w:t>
            </w:r>
            <w:proofErr w:type="spellStart"/>
            <w:r>
              <w:t>dB</w:t>
            </w:r>
            <w:proofErr w:type="spellEnd"/>
          </w:p>
        </w:tc>
        <w:tc>
          <w:tcPr>
            <w:tcW w:w="2108" w:type="dxa"/>
          </w:tcPr>
          <w:p w14:paraId="5AC98F75" w14:textId="77777777" w:rsidR="006869F7" w:rsidRDefault="006869F7" w:rsidP="00734F9D">
            <w:pPr>
              <w:pStyle w:val="Bezodstpw"/>
            </w:pPr>
          </w:p>
        </w:tc>
      </w:tr>
      <w:tr w:rsidR="006869F7" w14:paraId="23DD78EF" w14:textId="01915F16" w:rsidTr="006869F7">
        <w:tc>
          <w:tcPr>
            <w:tcW w:w="4072" w:type="dxa"/>
          </w:tcPr>
          <w:p w14:paraId="69697AB8" w14:textId="39D9AB46" w:rsidR="006869F7" w:rsidRDefault="006869F7" w:rsidP="00734F9D">
            <w:pPr>
              <w:pStyle w:val="Bezodstpw"/>
            </w:pPr>
            <w:r>
              <w:t>Dodatkowe akcesoria</w:t>
            </w:r>
          </w:p>
        </w:tc>
        <w:tc>
          <w:tcPr>
            <w:tcW w:w="2162" w:type="dxa"/>
          </w:tcPr>
          <w:p w14:paraId="367C198D" w14:textId="77777777" w:rsidR="006869F7" w:rsidRDefault="006869F7" w:rsidP="00734F9D">
            <w:pPr>
              <w:pStyle w:val="Bezodstpw"/>
            </w:pPr>
            <w:r>
              <w:t>Olej do niszczarki zalecany przez producenta (może być dodany osobno, niekoniecznie w zestawie z urządzeniem),</w:t>
            </w:r>
          </w:p>
          <w:p w14:paraId="0E95CCC6" w14:textId="7BFEF109" w:rsidR="006869F7" w:rsidRDefault="006869F7" w:rsidP="00734F9D">
            <w:pPr>
              <w:pStyle w:val="Bezodstpw"/>
            </w:pPr>
            <w:r>
              <w:t>Komplet worków</w:t>
            </w:r>
          </w:p>
        </w:tc>
        <w:tc>
          <w:tcPr>
            <w:tcW w:w="2108" w:type="dxa"/>
          </w:tcPr>
          <w:p w14:paraId="40F991D4" w14:textId="77777777" w:rsidR="006869F7" w:rsidRDefault="006869F7" w:rsidP="00734F9D">
            <w:pPr>
              <w:pStyle w:val="Bezodstpw"/>
            </w:pPr>
          </w:p>
        </w:tc>
      </w:tr>
      <w:tr w:rsidR="006869F7" w14:paraId="05F27FC1" w14:textId="415C4CC1" w:rsidTr="006869F7">
        <w:tc>
          <w:tcPr>
            <w:tcW w:w="4072" w:type="dxa"/>
          </w:tcPr>
          <w:p w14:paraId="67EAB791" w14:textId="6760F2BE" w:rsidR="006869F7" w:rsidRDefault="006869F7" w:rsidP="00734F9D">
            <w:pPr>
              <w:pStyle w:val="Bezodstpw"/>
            </w:pPr>
            <w:r>
              <w:t>Waga</w:t>
            </w:r>
          </w:p>
        </w:tc>
        <w:tc>
          <w:tcPr>
            <w:tcW w:w="2162" w:type="dxa"/>
          </w:tcPr>
          <w:p w14:paraId="32912984" w14:textId="2C73B824" w:rsidR="006869F7" w:rsidRDefault="006869F7" w:rsidP="00734F9D">
            <w:pPr>
              <w:pStyle w:val="Bezodstpw"/>
            </w:pPr>
            <w:r>
              <w:t>Maks. 12 kg</w:t>
            </w:r>
          </w:p>
        </w:tc>
        <w:tc>
          <w:tcPr>
            <w:tcW w:w="2108" w:type="dxa"/>
          </w:tcPr>
          <w:p w14:paraId="0CF96C25" w14:textId="77777777" w:rsidR="006869F7" w:rsidRDefault="006869F7" w:rsidP="00734F9D">
            <w:pPr>
              <w:pStyle w:val="Bezodstpw"/>
            </w:pPr>
          </w:p>
        </w:tc>
      </w:tr>
      <w:tr w:rsidR="006869F7" w14:paraId="629D8221" w14:textId="57B68DB9" w:rsidTr="006869F7">
        <w:tc>
          <w:tcPr>
            <w:tcW w:w="4072" w:type="dxa"/>
          </w:tcPr>
          <w:p w14:paraId="100FD847" w14:textId="3B2E12CB" w:rsidR="006869F7" w:rsidRDefault="006869F7" w:rsidP="00734F9D">
            <w:pPr>
              <w:pStyle w:val="Bezodstpw"/>
            </w:pPr>
            <w:r>
              <w:t>Rozmiar</w:t>
            </w:r>
          </w:p>
        </w:tc>
        <w:tc>
          <w:tcPr>
            <w:tcW w:w="2162" w:type="dxa"/>
          </w:tcPr>
          <w:p w14:paraId="4AE8DE1B" w14:textId="4AC7A0FD" w:rsidR="006869F7" w:rsidRDefault="006869F7" w:rsidP="00734F9D">
            <w:pPr>
              <w:pStyle w:val="Bezodstpw"/>
            </w:pPr>
            <w:r>
              <w:t>Maks. 535 x 380 x 275</w:t>
            </w:r>
          </w:p>
        </w:tc>
        <w:tc>
          <w:tcPr>
            <w:tcW w:w="2108" w:type="dxa"/>
          </w:tcPr>
          <w:p w14:paraId="1167DA96" w14:textId="77777777" w:rsidR="006869F7" w:rsidRDefault="006869F7" w:rsidP="00734F9D">
            <w:pPr>
              <w:pStyle w:val="Bezodstpw"/>
            </w:pPr>
          </w:p>
        </w:tc>
      </w:tr>
    </w:tbl>
    <w:p w14:paraId="3411F98C" w14:textId="77777777" w:rsidR="00B74131" w:rsidRDefault="00B74131" w:rsidP="00B74131">
      <w:pPr>
        <w:pStyle w:val="Akapitzlist"/>
        <w:ind w:left="720"/>
      </w:pPr>
    </w:p>
    <w:sectPr w:rsidR="00B74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76C"/>
    <w:multiLevelType w:val="hybridMultilevel"/>
    <w:tmpl w:val="34D4F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72A"/>
    <w:multiLevelType w:val="hybridMultilevel"/>
    <w:tmpl w:val="6120A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86FAA"/>
    <w:multiLevelType w:val="hybridMultilevel"/>
    <w:tmpl w:val="2110C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5091"/>
    <w:multiLevelType w:val="hybridMultilevel"/>
    <w:tmpl w:val="CEAC5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C7E07"/>
    <w:multiLevelType w:val="hybridMultilevel"/>
    <w:tmpl w:val="9398B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6074"/>
    <w:multiLevelType w:val="hybridMultilevel"/>
    <w:tmpl w:val="3F983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F5650"/>
    <w:multiLevelType w:val="hybridMultilevel"/>
    <w:tmpl w:val="7ABC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2150F"/>
    <w:multiLevelType w:val="hybridMultilevel"/>
    <w:tmpl w:val="6166E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928BA"/>
    <w:multiLevelType w:val="hybridMultilevel"/>
    <w:tmpl w:val="0EDED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45CD8"/>
    <w:multiLevelType w:val="multilevel"/>
    <w:tmpl w:val="376458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893FED"/>
    <w:multiLevelType w:val="hybridMultilevel"/>
    <w:tmpl w:val="5EBCB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97B14"/>
    <w:multiLevelType w:val="hybridMultilevel"/>
    <w:tmpl w:val="E72073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432E0A"/>
    <w:multiLevelType w:val="hybridMultilevel"/>
    <w:tmpl w:val="BFAC9D30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659C5810"/>
    <w:multiLevelType w:val="hybridMultilevel"/>
    <w:tmpl w:val="3BAA7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80365"/>
    <w:multiLevelType w:val="hybridMultilevel"/>
    <w:tmpl w:val="EAD80A56"/>
    <w:lvl w:ilvl="0" w:tplc="47F60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F7536"/>
    <w:multiLevelType w:val="hybridMultilevel"/>
    <w:tmpl w:val="BC2A2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13EDA"/>
    <w:multiLevelType w:val="hybridMultilevel"/>
    <w:tmpl w:val="05BA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71631"/>
    <w:multiLevelType w:val="hybridMultilevel"/>
    <w:tmpl w:val="15F0D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D493C"/>
    <w:multiLevelType w:val="hybridMultilevel"/>
    <w:tmpl w:val="AE50C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E1D5C"/>
    <w:multiLevelType w:val="hybridMultilevel"/>
    <w:tmpl w:val="03D67880"/>
    <w:lvl w:ilvl="0" w:tplc="0688E7C4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C5ED3"/>
    <w:multiLevelType w:val="hybridMultilevel"/>
    <w:tmpl w:val="FA6A6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21B1C"/>
    <w:multiLevelType w:val="hybridMultilevel"/>
    <w:tmpl w:val="765AD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0"/>
  </w:num>
  <w:num w:numId="4">
    <w:abstractNumId w:val="17"/>
  </w:num>
  <w:num w:numId="5">
    <w:abstractNumId w:val="12"/>
  </w:num>
  <w:num w:numId="6">
    <w:abstractNumId w:val="11"/>
  </w:num>
  <w:num w:numId="7">
    <w:abstractNumId w:val="18"/>
  </w:num>
  <w:num w:numId="8">
    <w:abstractNumId w:val="16"/>
  </w:num>
  <w:num w:numId="9">
    <w:abstractNumId w:val="10"/>
  </w:num>
  <w:num w:numId="10">
    <w:abstractNumId w:val="9"/>
  </w:num>
  <w:num w:numId="11">
    <w:abstractNumId w:val="14"/>
  </w:num>
  <w:num w:numId="12">
    <w:abstractNumId w:val="7"/>
  </w:num>
  <w:num w:numId="13">
    <w:abstractNumId w:val="13"/>
  </w:num>
  <w:num w:numId="14">
    <w:abstractNumId w:val="4"/>
  </w:num>
  <w:num w:numId="15">
    <w:abstractNumId w:val="15"/>
  </w:num>
  <w:num w:numId="16">
    <w:abstractNumId w:val="5"/>
  </w:num>
  <w:num w:numId="17">
    <w:abstractNumId w:val="2"/>
  </w:num>
  <w:num w:numId="18">
    <w:abstractNumId w:val="1"/>
  </w:num>
  <w:num w:numId="19">
    <w:abstractNumId w:val="3"/>
  </w:num>
  <w:num w:numId="20">
    <w:abstractNumId w:val="0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77"/>
    <w:rsid w:val="00081964"/>
    <w:rsid w:val="000A2D40"/>
    <w:rsid w:val="000D2CAE"/>
    <w:rsid w:val="00163F04"/>
    <w:rsid w:val="002242EC"/>
    <w:rsid w:val="0024001A"/>
    <w:rsid w:val="00294C3D"/>
    <w:rsid w:val="002D45E3"/>
    <w:rsid w:val="002F0990"/>
    <w:rsid w:val="003B3F22"/>
    <w:rsid w:val="00402043"/>
    <w:rsid w:val="004121AD"/>
    <w:rsid w:val="00460795"/>
    <w:rsid w:val="00464BEF"/>
    <w:rsid w:val="00496A40"/>
    <w:rsid w:val="004C5B8E"/>
    <w:rsid w:val="005169FB"/>
    <w:rsid w:val="005C40DE"/>
    <w:rsid w:val="005D0B0A"/>
    <w:rsid w:val="006869F7"/>
    <w:rsid w:val="006C3F2F"/>
    <w:rsid w:val="006D0C9A"/>
    <w:rsid w:val="00734F9D"/>
    <w:rsid w:val="007E000E"/>
    <w:rsid w:val="008428F0"/>
    <w:rsid w:val="00880FB3"/>
    <w:rsid w:val="0090751B"/>
    <w:rsid w:val="009309D5"/>
    <w:rsid w:val="009D42CF"/>
    <w:rsid w:val="009E4A9B"/>
    <w:rsid w:val="00A27E5D"/>
    <w:rsid w:val="00A53B28"/>
    <w:rsid w:val="00A7797D"/>
    <w:rsid w:val="00AB36BA"/>
    <w:rsid w:val="00AF374B"/>
    <w:rsid w:val="00B00BDF"/>
    <w:rsid w:val="00B52E1C"/>
    <w:rsid w:val="00B74131"/>
    <w:rsid w:val="00B860FA"/>
    <w:rsid w:val="00C223D2"/>
    <w:rsid w:val="00C5630C"/>
    <w:rsid w:val="00C86F77"/>
    <w:rsid w:val="00C87E1A"/>
    <w:rsid w:val="00D12CEA"/>
    <w:rsid w:val="00D17C44"/>
    <w:rsid w:val="00E17BC8"/>
    <w:rsid w:val="00E300BD"/>
    <w:rsid w:val="00E47A78"/>
    <w:rsid w:val="00E80A74"/>
    <w:rsid w:val="00E90F65"/>
    <w:rsid w:val="00F2191E"/>
    <w:rsid w:val="00F8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79E0"/>
  <w15:chartTrackingRefBased/>
  <w15:docId w15:val="{2F201AD5-51A0-4379-BB59-004891C1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5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75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">
    <w:name w:val="Tekst podstawowy2"/>
    <w:rsid w:val="00907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Bodytext">
    <w:name w:val="Body text_"/>
    <w:link w:val="Tekstpodstawowy4"/>
    <w:rsid w:val="0090751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90751B"/>
    <w:pPr>
      <w:widowControl w:val="0"/>
      <w:shd w:val="clear" w:color="auto" w:fill="FFFFFF"/>
      <w:spacing w:after="0" w:line="408" w:lineRule="exact"/>
      <w:ind w:hanging="780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BodytextBold">
    <w:name w:val="Body text + Bold"/>
    <w:rsid w:val="00907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0751B"/>
    <w:pPr>
      <w:ind w:left="708"/>
    </w:pPr>
  </w:style>
  <w:style w:type="character" w:customStyle="1" w:styleId="BodytextBoldSmallCaps">
    <w:name w:val="Body text + Bold;Small Caps"/>
    <w:rsid w:val="0090751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table" w:styleId="Tabela-Siatka">
    <w:name w:val="Table Grid"/>
    <w:basedOn w:val="Standardowy"/>
    <w:uiPriority w:val="39"/>
    <w:rsid w:val="00AB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Jakubowski</dc:creator>
  <cp:keywords/>
  <dc:description/>
  <cp:lastModifiedBy>Magdalena Michalak</cp:lastModifiedBy>
  <cp:revision>2</cp:revision>
  <dcterms:created xsi:type="dcterms:W3CDTF">2019-07-11T07:16:00Z</dcterms:created>
  <dcterms:modified xsi:type="dcterms:W3CDTF">2019-07-11T07:16:00Z</dcterms:modified>
</cp:coreProperties>
</file>